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79" w:rsidRDefault="00F05E90" w:rsidP="009603AC">
      <w:pPr>
        <w:pStyle w:val="a3"/>
        <w:spacing w:before="180"/>
        <w:ind w:left="0"/>
        <w:rPr>
          <w:sz w:val="20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43395" cy="9415031"/>
            <wp:effectExtent l="19050" t="0" r="0" b="0"/>
            <wp:docPr id="3" name="Рисунок 3" descr="C:\Users\Autoray-kazan\Downloads\пр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toray-kazan\Downloads\пр1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43395" cy="9415031"/>
            <wp:effectExtent l="19050" t="0" r="0" b="0"/>
            <wp:docPr id="4" name="Рисунок 4" descr="C:\Users\Autoray-kazan\Downloads\пр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utoray-kazan\Downloads\пр2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679" w:rsidRDefault="007F0372">
      <w:pPr>
        <w:spacing w:before="71"/>
        <w:ind w:left="791" w:right="50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ПОРЯДОК</w:t>
      </w:r>
    </w:p>
    <w:p w:rsidR="00FB1679" w:rsidRDefault="007F0372" w:rsidP="00F161D1">
      <w:pPr>
        <w:ind w:left="791" w:right="506"/>
        <w:jc w:val="center"/>
        <w:rPr>
          <w:b/>
          <w:sz w:val="24"/>
        </w:rPr>
      </w:pP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МБОУ «Школа №</w:t>
      </w:r>
      <w:r w:rsidR="009603AC">
        <w:rPr>
          <w:b/>
          <w:sz w:val="24"/>
        </w:rPr>
        <w:t>68</w:t>
      </w:r>
      <w:r>
        <w:rPr>
          <w:b/>
          <w:sz w:val="24"/>
        </w:rPr>
        <w:t>»</w:t>
      </w:r>
      <w:r w:rsidR="00F161D1">
        <w:rPr>
          <w:b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углубленным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изучением отдельных учебных предметов (профильным обучением)</w:t>
      </w:r>
    </w:p>
    <w:p w:rsidR="00FB1679" w:rsidRDefault="00FB1679">
      <w:pPr>
        <w:pStyle w:val="a3"/>
        <w:ind w:left="0"/>
        <w:rPr>
          <w:b/>
        </w:rPr>
      </w:pPr>
    </w:p>
    <w:p w:rsidR="00FB1679" w:rsidRDefault="007F0372">
      <w:pPr>
        <w:pStyle w:val="a4"/>
        <w:numPr>
          <w:ilvl w:val="0"/>
          <w:numId w:val="11"/>
        </w:numPr>
        <w:tabs>
          <w:tab w:val="left" w:pos="1064"/>
        </w:tabs>
        <w:ind w:left="1064" w:hanging="21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положения</w:t>
      </w:r>
    </w:p>
    <w:p w:rsidR="00FB1679" w:rsidRDefault="007F0372" w:rsidP="00F161D1">
      <w:pPr>
        <w:pStyle w:val="a4"/>
        <w:numPr>
          <w:ilvl w:val="1"/>
          <w:numId w:val="10"/>
        </w:numPr>
        <w:tabs>
          <w:tab w:val="left" w:pos="1460"/>
        </w:tabs>
        <w:spacing w:before="274"/>
        <w:ind w:right="563" w:firstLine="0"/>
        <w:jc w:val="both"/>
        <w:rPr>
          <w:sz w:val="24"/>
        </w:rPr>
      </w:pPr>
      <w:r>
        <w:rPr>
          <w:sz w:val="24"/>
        </w:rPr>
        <w:t>Настоящий Порядок регламентирует организацию индивидуального отбора обучающихся при приеме либо переводе в МБОУ «Школа №</w:t>
      </w:r>
      <w:r w:rsidR="009603AC">
        <w:rPr>
          <w:sz w:val="24"/>
        </w:rPr>
        <w:t>68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Школа) для получения основного общего образования в классы с углубленным изучением отдельных учебных предметов (профильным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обучением) (далее – индивидуальный отбор).</w:t>
      </w:r>
    </w:p>
    <w:p w:rsidR="0053109A" w:rsidRPr="00F161D1" w:rsidRDefault="0053109A" w:rsidP="0053109A">
      <w:pPr>
        <w:pStyle w:val="a4"/>
        <w:tabs>
          <w:tab w:val="left" w:pos="1460"/>
        </w:tabs>
        <w:spacing w:before="274"/>
        <w:ind w:right="563"/>
        <w:rPr>
          <w:sz w:val="24"/>
        </w:rPr>
      </w:pPr>
    </w:p>
    <w:p w:rsidR="00F05E90" w:rsidRPr="0053109A" w:rsidRDefault="007F0372" w:rsidP="0053109A">
      <w:pPr>
        <w:pStyle w:val="a4"/>
        <w:numPr>
          <w:ilvl w:val="1"/>
          <w:numId w:val="10"/>
        </w:numPr>
        <w:tabs>
          <w:tab w:val="left" w:pos="1271"/>
        </w:tabs>
        <w:ind w:left="1271" w:hanging="420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следующих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</w:t>
      </w:r>
    </w:p>
    <w:p w:rsidR="00FB1679" w:rsidRDefault="007F0372">
      <w:pPr>
        <w:pStyle w:val="a4"/>
        <w:numPr>
          <w:ilvl w:val="2"/>
          <w:numId w:val="10"/>
        </w:numPr>
        <w:tabs>
          <w:tab w:val="left" w:pos="1157"/>
        </w:tabs>
        <w:ind w:right="566" w:firstLine="0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обучающихся, осваивающих образовательные программы основного общего образования;</w:t>
      </w:r>
      <w:proofErr w:type="gramEnd"/>
    </w:p>
    <w:p w:rsidR="00FB1679" w:rsidRDefault="007F0372" w:rsidP="00F161D1">
      <w:pPr>
        <w:pStyle w:val="a4"/>
        <w:numPr>
          <w:ilvl w:val="2"/>
          <w:numId w:val="10"/>
        </w:numPr>
        <w:tabs>
          <w:tab w:val="left" w:pos="1106"/>
          <w:tab w:val="left" w:pos="4593"/>
        </w:tabs>
        <w:ind w:right="564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z w:val="24"/>
        </w:rPr>
        <w:tab/>
        <w:t>завершивших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 начального общего образования.</w:t>
      </w:r>
    </w:p>
    <w:p w:rsidR="0053109A" w:rsidRPr="00F161D1" w:rsidRDefault="0053109A" w:rsidP="0053109A">
      <w:pPr>
        <w:pStyle w:val="a4"/>
        <w:tabs>
          <w:tab w:val="left" w:pos="1106"/>
          <w:tab w:val="left" w:pos="4593"/>
        </w:tabs>
        <w:ind w:right="564"/>
        <w:rPr>
          <w:sz w:val="24"/>
        </w:rPr>
      </w:pPr>
    </w:p>
    <w:p w:rsidR="00FB1679" w:rsidRDefault="007F0372" w:rsidP="00F161D1">
      <w:pPr>
        <w:pStyle w:val="a4"/>
        <w:numPr>
          <w:ilvl w:val="1"/>
          <w:numId w:val="10"/>
        </w:numPr>
        <w:tabs>
          <w:tab w:val="left" w:pos="1349"/>
        </w:tabs>
        <w:ind w:right="563" w:firstLine="0"/>
        <w:jc w:val="both"/>
        <w:rPr>
          <w:sz w:val="24"/>
        </w:rPr>
      </w:pPr>
      <w:r>
        <w:rPr>
          <w:sz w:val="24"/>
        </w:rPr>
        <w:t>При проведении индивидуального отбора Школа обеспечивает соблюдение прав граждан на получение образования, гласность и открытость работы приемной комиссии, объективность оценки способностей обучающихся.</w:t>
      </w:r>
    </w:p>
    <w:p w:rsidR="0053109A" w:rsidRPr="00F161D1" w:rsidRDefault="0053109A" w:rsidP="0053109A">
      <w:pPr>
        <w:pStyle w:val="a4"/>
        <w:tabs>
          <w:tab w:val="left" w:pos="1349"/>
        </w:tabs>
        <w:ind w:right="563"/>
        <w:rPr>
          <w:sz w:val="24"/>
        </w:rPr>
      </w:pPr>
    </w:p>
    <w:p w:rsidR="00FB1679" w:rsidRDefault="007F0372">
      <w:pPr>
        <w:pStyle w:val="a4"/>
        <w:numPr>
          <w:ilvl w:val="1"/>
          <w:numId w:val="10"/>
        </w:numPr>
        <w:tabs>
          <w:tab w:val="left" w:pos="1299"/>
        </w:tabs>
        <w:ind w:right="562" w:firstLine="0"/>
        <w:jc w:val="both"/>
        <w:rPr>
          <w:sz w:val="24"/>
        </w:rPr>
      </w:pPr>
      <w:r>
        <w:rPr>
          <w:sz w:val="24"/>
        </w:rPr>
        <w:t>Решение об открытии классов с углубленным изучением отдельных предметов и их предельной наполняемости принимается Школой по согласованию с Учредителем (Управлением образования ИКМО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азани)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позднее 1 марта текущего учебного года. Информация об этом размещается на официальном сайте Школы и информационных стендах не позднее 10 календарных дней с момента принятия решения.</w:t>
      </w:r>
    </w:p>
    <w:p w:rsidR="00FB1679" w:rsidRDefault="00FB1679">
      <w:pPr>
        <w:pStyle w:val="a3"/>
        <w:spacing w:before="3"/>
        <w:ind w:left="0"/>
      </w:pPr>
    </w:p>
    <w:p w:rsidR="00FB1679" w:rsidRDefault="007F0372">
      <w:pPr>
        <w:pStyle w:val="a4"/>
        <w:numPr>
          <w:ilvl w:val="0"/>
          <w:numId w:val="11"/>
        </w:numPr>
        <w:tabs>
          <w:tab w:val="left" w:pos="1157"/>
        </w:tabs>
        <w:spacing w:line="275" w:lineRule="exact"/>
        <w:ind w:left="1157" w:hanging="306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отбора</w:t>
      </w:r>
    </w:p>
    <w:p w:rsidR="00FB1679" w:rsidRDefault="007F0372">
      <w:pPr>
        <w:pStyle w:val="a4"/>
        <w:numPr>
          <w:ilvl w:val="1"/>
          <w:numId w:val="9"/>
        </w:numPr>
        <w:tabs>
          <w:tab w:val="left" w:pos="1471"/>
        </w:tabs>
        <w:ind w:right="563" w:firstLine="0"/>
        <w:jc w:val="both"/>
        <w:rPr>
          <w:sz w:val="24"/>
        </w:rPr>
      </w:pPr>
      <w:r>
        <w:rPr>
          <w:sz w:val="24"/>
        </w:rPr>
        <w:t xml:space="preserve">Информация о сроках, времени и месте подачи заявлений, процедуре индивидуального отбора и перечне предметов углубленного изучения размещается на официальном сайте Школы и информационных стендах не </w:t>
      </w:r>
      <w:proofErr w:type="gramStart"/>
      <w:r>
        <w:rPr>
          <w:sz w:val="24"/>
        </w:rPr>
        <w:t>позднее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 за 45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дней до даты начала индивидуального отбора.</w:t>
      </w:r>
    </w:p>
    <w:p w:rsidR="00FB1679" w:rsidRDefault="007F0372">
      <w:pPr>
        <w:pStyle w:val="a4"/>
        <w:numPr>
          <w:ilvl w:val="1"/>
          <w:numId w:val="9"/>
        </w:numPr>
        <w:tabs>
          <w:tab w:val="left" w:pos="1271"/>
        </w:tabs>
        <w:spacing w:before="274"/>
        <w:ind w:left="1271" w:hanging="420"/>
        <w:rPr>
          <w:b/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с</w:t>
      </w:r>
      <w:proofErr w:type="gramEnd"/>
    </w:p>
    <w:p w:rsidR="00FB1679" w:rsidRDefault="007F0372">
      <w:pPr>
        <w:pStyle w:val="a3"/>
      </w:pPr>
      <w:r>
        <w:t>27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по 27</w:t>
      </w:r>
      <w:r>
        <w:rPr>
          <w:spacing w:val="-1"/>
        </w:rPr>
        <w:t xml:space="preserve"> </w:t>
      </w:r>
      <w:r>
        <w:t>июня текущего</w:t>
      </w:r>
      <w:r>
        <w:rPr>
          <w:spacing w:val="-3"/>
        </w:rPr>
        <w:t xml:space="preserve"> </w:t>
      </w:r>
      <w:r>
        <w:t xml:space="preserve">учебного </w:t>
      </w:r>
      <w:r>
        <w:rPr>
          <w:spacing w:val="-2"/>
        </w:rPr>
        <w:t>года.</w:t>
      </w:r>
    </w:p>
    <w:p w:rsidR="00FB1679" w:rsidRDefault="00F161D1" w:rsidP="00F161D1">
      <w:pPr>
        <w:pStyle w:val="a4"/>
        <w:numPr>
          <w:ilvl w:val="1"/>
          <w:numId w:val="9"/>
        </w:numPr>
        <w:tabs>
          <w:tab w:val="left" w:pos="1370"/>
        </w:tabs>
        <w:spacing w:before="276"/>
        <w:ind w:right="564" w:firstLine="0"/>
        <w:rPr>
          <w:sz w:val="24"/>
        </w:rPr>
      </w:pPr>
      <w:r>
        <w:rPr>
          <w:sz w:val="24"/>
        </w:rPr>
        <w:t>П</w:t>
      </w:r>
      <w:r w:rsidR="007F0372">
        <w:rPr>
          <w:sz w:val="24"/>
        </w:rPr>
        <w:t>и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наличии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свободных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ме</w:t>
      </w:r>
      <w:proofErr w:type="gramStart"/>
      <w:r w:rsidR="007F0372">
        <w:rPr>
          <w:sz w:val="24"/>
        </w:rPr>
        <w:t>ст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в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кл</w:t>
      </w:r>
      <w:proofErr w:type="gramEnd"/>
      <w:r w:rsidR="007F0372">
        <w:rPr>
          <w:sz w:val="24"/>
        </w:rPr>
        <w:t>ассах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с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углубленным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изучением</w:t>
      </w:r>
      <w:r w:rsidR="007F0372">
        <w:rPr>
          <w:spacing w:val="80"/>
          <w:sz w:val="24"/>
        </w:rPr>
        <w:t xml:space="preserve"> </w:t>
      </w:r>
      <w:r w:rsidR="007F0372">
        <w:rPr>
          <w:sz w:val="24"/>
        </w:rPr>
        <w:t>предметов индивидуальный отбор может проводиться в течение учебного года.</w:t>
      </w:r>
    </w:p>
    <w:p w:rsidR="0053109A" w:rsidRPr="00F161D1" w:rsidRDefault="0053109A" w:rsidP="0053109A">
      <w:pPr>
        <w:pStyle w:val="a4"/>
        <w:tabs>
          <w:tab w:val="left" w:pos="1370"/>
        </w:tabs>
        <w:spacing w:before="276"/>
        <w:ind w:right="564"/>
        <w:rPr>
          <w:sz w:val="24"/>
        </w:rPr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380"/>
        </w:tabs>
        <w:ind w:left="1380" w:hanging="529"/>
        <w:rPr>
          <w:sz w:val="24"/>
        </w:rPr>
      </w:pPr>
      <w:proofErr w:type="gramStart"/>
      <w:r>
        <w:rPr>
          <w:sz w:val="24"/>
        </w:rPr>
        <w:t>Срок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7"/>
          <w:w w:val="150"/>
          <w:sz w:val="24"/>
        </w:rPr>
        <w:t xml:space="preserve"> </w:t>
      </w:r>
      <w:r>
        <w:rPr>
          <w:spacing w:val="-12"/>
          <w:sz w:val="24"/>
        </w:rPr>
        <w:t>–</w:t>
      </w:r>
      <w:proofErr w:type="gramEnd"/>
    </w:p>
    <w:p w:rsidR="00FB1679" w:rsidRDefault="007F0372" w:rsidP="00F161D1">
      <w:pPr>
        <w:pStyle w:val="a3"/>
        <w:rPr>
          <w:spacing w:val="-2"/>
        </w:rPr>
      </w:pPr>
      <w:r>
        <w:t>заявление)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его </w:t>
      </w:r>
      <w:r>
        <w:rPr>
          <w:spacing w:val="-2"/>
        </w:rPr>
        <w:t>подачи.</w:t>
      </w:r>
    </w:p>
    <w:p w:rsidR="0053109A" w:rsidRDefault="0053109A" w:rsidP="00F161D1">
      <w:pPr>
        <w:pStyle w:val="a3"/>
      </w:pPr>
    </w:p>
    <w:p w:rsidR="00FB1679" w:rsidRDefault="007F0372" w:rsidP="00F161D1">
      <w:pPr>
        <w:pStyle w:val="a4"/>
        <w:numPr>
          <w:ilvl w:val="1"/>
          <w:numId w:val="9"/>
        </w:numPr>
        <w:tabs>
          <w:tab w:val="left" w:pos="1671"/>
          <w:tab w:val="left" w:pos="3921"/>
          <w:tab w:val="left" w:pos="4968"/>
          <w:tab w:val="left" w:pos="7049"/>
          <w:tab w:val="left" w:pos="7745"/>
          <w:tab w:val="left" w:pos="9285"/>
        </w:tabs>
        <w:ind w:right="564" w:firstLine="0"/>
        <w:rPr>
          <w:sz w:val="24"/>
        </w:rPr>
      </w:pPr>
      <w:r>
        <w:rPr>
          <w:spacing w:val="-2"/>
          <w:sz w:val="24"/>
        </w:rPr>
        <w:t>Индивидуальный</w:t>
      </w:r>
      <w:r>
        <w:rPr>
          <w:sz w:val="24"/>
        </w:rPr>
        <w:tab/>
      </w:r>
      <w:r>
        <w:rPr>
          <w:spacing w:val="-4"/>
          <w:sz w:val="24"/>
        </w:rPr>
        <w:t>отбор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основании</w:t>
      </w:r>
      <w:r>
        <w:rPr>
          <w:sz w:val="24"/>
        </w:rPr>
        <w:tab/>
      </w:r>
      <w:r>
        <w:rPr>
          <w:spacing w:val="-2"/>
          <w:sz w:val="24"/>
        </w:rPr>
        <w:t xml:space="preserve">рейтинга </w:t>
      </w:r>
      <w:proofErr w:type="gramStart"/>
      <w:r>
        <w:rPr>
          <w:sz w:val="24"/>
        </w:rPr>
        <w:t>обучающихся</w:t>
      </w:r>
      <w:proofErr w:type="gramEnd"/>
      <w:r>
        <w:rPr>
          <w:b/>
          <w:sz w:val="24"/>
        </w:rPr>
        <w:t xml:space="preserve">. </w:t>
      </w:r>
      <w:r>
        <w:rPr>
          <w:sz w:val="24"/>
        </w:rPr>
        <w:t>Проведение вступительных экзаменов не допускается.</w:t>
      </w:r>
    </w:p>
    <w:p w:rsidR="0053109A" w:rsidRPr="00F161D1" w:rsidRDefault="0053109A" w:rsidP="0053109A">
      <w:pPr>
        <w:pStyle w:val="a4"/>
        <w:tabs>
          <w:tab w:val="left" w:pos="1671"/>
          <w:tab w:val="left" w:pos="3921"/>
          <w:tab w:val="left" w:pos="4968"/>
          <w:tab w:val="left" w:pos="7049"/>
          <w:tab w:val="left" w:pos="7745"/>
          <w:tab w:val="left" w:pos="9285"/>
        </w:tabs>
        <w:ind w:right="564"/>
        <w:rPr>
          <w:sz w:val="24"/>
        </w:rPr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328"/>
        </w:tabs>
        <w:ind w:right="564" w:firstLine="0"/>
        <w:rPr>
          <w:sz w:val="24"/>
        </w:rPr>
      </w:pPr>
      <w:r>
        <w:rPr>
          <w:sz w:val="24"/>
        </w:rPr>
        <w:t>Рейтинг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следующей </w:t>
      </w:r>
      <w:r>
        <w:rPr>
          <w:spacing w:val="-2"/>
          <w:sz w:val="24"/>
        </w:rPr>
        <w:t>формуле:</w:t>
      </w:r>
    </w:p>
    <w:p w:rsidR="00FB1679" w:rsidRDefault="007F0372">
      <w:pPr>
        <w:ind w:left="851"/>
        <w:rPr>
          <w:sz w:val="24"/>
        </w:rPr>
      </w:pPr>
      <w:proofErr w:type="spellStart"/>
      <w:r>
        <w:rPr>
          <w:b/>
          <w:sz w:val="24"/>
        </w:rPr>
        <w:t>Рбалл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 К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+ К2 + К3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 К4 + К5 + К6</w:t>
      </w:r>
      <w:r>
        <w:rPr>
          <w:sz w:val="24"/>
        </w:rPr>
        <w:t xml:space="preserve">, </w:t>
      </w:r>
      <w:r>
        <w:rPr>
          <w:spacing w:val="-4"/>
          <w:sz w:val="24"/>
        </w:rPr>
        <w:t>где:</w:t>
      </w:r>
    </w:p>
    <w:p w:rsidR="00FB1679" w:rsidRDefault="00FB1679">
      <w:pPr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>
      <w:pPr>
        <w:pStyle w:val="a3"/>
        <w:spacing w:before="69"/>
        <w:ind w:right="565"/>
        <w:jc w:val="both"/>
      </w:pPr>
      <w:r>
        <w:rPr>
          <w:b/>
        </w:rPr>
        <w:lastRenderedPageBreak/>
        <w:t>К</w:t>
      </w:r>
      <w:proofErr w:type="gramStart"/>
      <w:r>
        <w:rPr>
          <w:b/>
        </w:rPr>
        <w:t>1</w:t>
      </w:r>
      <w:proofErr w:type="gramEnd"/>
      <w:r>
        <w:rPr>
          <w:b/>
          <w:spacing w:val="-2"/>
        </w:rPr>
        <w:t xml:space="preserve"> </w:t>
      </w:r>
      <w:r>
        <w:t xml:space="preserve">– средний балл годовых отметок по всем учебным предметам за последний год </w:t>
      </w:r>
      <w:r>
        <w:rPr>
          <w:spacing w:val="-2"/>
        </w:rPr>
        <w:t>обучения.</w:t>
      </w:r>
    </w:p>
    <w:p w:rsidR="00FB1679" w:rsidRDefault="007F0372">
      <w:pPr>
        <w:pStyle w:val="a3"/>
        <w:ind w:right="565"/>
        <w:jc w:val="both"/>
      </w:pPr>
      <w:r>
        <w:rPr>
          <w:b/>
        </w:rPr>
        <w:t>К2–К5</w:t>
      </w:r>
      <w:r>
        <w:rPr>
          <w:b/>
          <w:spacing w:val="-2"/>
        </w:rPr>
        <w:t xml:space="preserve"> </w:t>
      </w:r>
      <w:r>
        <w:t>– баллы за призовые места в олимпиадах и конкурсах (согласно таблице п. 2.7. настоящего Порядка).</w:t>
      </w:r>
    </w:p>
    <w:p w:rsidR="00FB1679" w:rsidRDefault="007F0372">
      <w:pPr>
        <w:pStyle w:val="a3"/>
        <w:ind w:right="563"/>
        <w:jc w:val="both"/>
      </w:pPr>
      <w:r>
        <w:rPr>
          <w:b/>
        </w:rPr>
        <w:t>К</w:t>
      </w:r>
      <w:proofErr w:type="gramStart"/>
      <w:r>
        <w:rPr>
          <w:b/>
        </w:rPr>
        <w:t>6</w:t>
      </w:r>
      <w:proofErr w:type="gramEnd"/>
      <w:r>
        <w:rPr>
          <w:b/>
          <w:spacing w:val="-2"/>
        </w:rPr>
        <w:t xml:space="preserve"> </w:t>
      </w:r>
      <w:r>
        <w:t>– средний балл по итогам двух вступительных испытаний (оценочных работ и/или собеседования), если Школа приняла решение об их проведении. Форма и содержание оценочных работ определяются локальным актом Школы.</w:t>
      </w:r>
    </w:p>
    <w:p w:rsidR="00FB1679" w:rsidRDefault="00FB1679">
      <w:pPr>
        <w:pStyle w:val="a3"/>
        <w:spacing w:before="2"/>
        <w:ind w:left="0"/>
      </w:pPr>
    </w:p>
    <w:p w:rsidR="00FB1679" w:rsidRDefault="007F0372">
      <w:pPr>
        <w:ind w:left="1304" w:hanging="263"/>
        <w:rPr>
          <w:b/>
          <w:sz w:val="24"/>
        </w:rPr>
      </w:pPr>
      <w:bookmarkStart w:id="0" w:name="Значения_показателя_для_определения_Рбал"/>
      <w:bookmarkEnd w:id="0"/>
      <w:r>
        <w:rPr>
          <w:b/>
          <w:sz w:val="24"/>
        </w:rPr>
        <w:t>Значения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Рбалла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углубленным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изучением отдельных учебных предметов для получения основного общего образования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0"/>
        <w:gridCol w:w="1944"/>
        <w:gridCol w:w="1984"/>
        <w:gridCol w:w="2523"/>
        <w:gridCol w:w="2551"/>
      </w:tblGrid>
      <w:tr w:rsidR="00FB1679">
        <w:trPr>
          <w:trHeight w:val="2538"/>
        </w:trPr>
        <w:tc>
          <w:tcPr>
            <w:tcW w:w="750" w:type="dxa"/>
          </w:tcPr>
          <w:p w:rsidR="00FB1679" w:rsidRDefault="007F0372">
            <w:pPr>
              <w:pStyle w:val="TableParagraph"/>
              <w:spacing w:line="276" w:lineRule="auto"/>
              <w:ind w:left="106" w:right="98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Пока </w:t>
            </w:r>
            <w:proofErr w:type="spellStart"/>
            <w:r>
              <w:rPr>
                <w:spacing w:val="-4"/>
                <w:sz w:val="24"/>
              </w:rPr>
              <w:t>зател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ь</w:t>
            </w:r>
            <w:proofErr w:type="spellEnd"/>
          </w:p>
        </w:tc>
        <w:tc>
          <w:tcPr>
            <w:tcW w:w="1944" w:type="dxa"/>
          </w:tcPr>
          <w:p w:rsidR="00FB1679" w:rsidRDefault="007F0372">
            <w:pPr>
              <w:pStyle w:val="TableParagraph"/>
              <w:spacing w:line="276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олимпиады (количество баллов)</w:t>
            </w:r>
          </w:p>
        </w:tc>
        <w:tc>
          <w:tcPr>
            <w:tcW w:w="1984" w:type="dxa"/>
          </w:tcPr>
          <w:p w:rsidR="00FB1679" w:rsidRDefault="007F0372">
            <w:pPr>
              <w:pStyle w:val="TableParagraph"/>
              <w:spacing w:line="276" w:lineRule="auto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Муниципальный </w:t>
            </w:r>
            <w:r>
              <w:rPr>
                <w:sz w:val="24"/>
              </w:rPr>
              <w:t xml:space="preserve">этап олимпиады </w:t>
            </w:r>
            <w:r>
              <w:rPr>
                <w:spacing w:val="-2"/>
                <w:sz w:val="24"/>
              </w:rPr>
              <w:t>(количество баллов)</w:t>
            </w:r>
          </w:p>
        </w:tc>
        <w:tc>
          <w:tcPr>
            <w:tcW w:w="2523" w:type="dxa"/>
          </w:tcPr>
          <w:p w:rsidR="00FB1679" w:rsidRDefault="007F0372">
            <w:pPr>
              <w:pStyle w:val="TableParagraph"/>
              <w:spacing w:line="276" w:lineRule="auto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>
              <w:rPr>
                <w:sz w:val="24"/>
              </w:rPr>
              <w:t>этап/отборочный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 олимпиады, иных </w:t>
            </w:r>
            <w:r>
              <w:rPr>
                <w:spacing w:val="-2"/>
                <w:sz w:val="24"/>
              </w:rPr>
              <w:t>интеллектуальных</w:t>
            </w:r>
          </w:p>
          <w:p w:rsidR="00FB1679" w:rsidRDefault="007F0372">
            <w:pPr>
              <w:pStyle w:val="TableParagraph"/>
              <w:spacing w:line="276" w:lineRule="auto"/>
              <w:ind w:left="67" w:right="5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конкурсов, мероприятий</w:t>
            </w:r>
          </w:p>
          <w:p w:rsidR="00FB1679" w:rsidRDefault="007F0372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2551" w:type="dxa"/>
          </w:tcPr>
          <w:p w:rsidR="00FB1679" w:rsidRDefault="007F0372">
            <w:pPr>
              <w:pStyle w:val="TableParagraph"/>
              <w:spacing w:line="276" w:lineRule="auto"/>
              <w:ind w:left="80" w:right="74"/>
              <w:jc w:val="center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 олимпиады, и иных </w:t>
            </w:r>
            <w:r>
              <w:rPr>
                <w:spacing w:val="-2"/>
                <w:sz w:val="24"/>
              </w:rPr>
              <w:t>интеллектуальных</w:t>
            </w:r>
          </w:p>
          <w:p w:rsidR="00FB1679" w:rsidRDefault="007F0372">
            <w:pPr>
              <w:pStyle w:val="TableParagraph"/>
              <w:spacing w:line="276" w:lineRule="auto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(или) творческих </w:t>
            </w:r>
            <w:r>
              <w:rPr>
                <w:spacing w:val="-2"/>
                <w:sz w:val="24"/>
              </w:rPr>
              <w:t xml:space="preserve">конкурсов, мероприятий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</w:tr>
      <w:tr w:rsidR="00FB1679">
        <w:trPr>
          <w:trHeight w:val="1269"/>
        </w:trPr>
        <w:tc>
          <w:tcPr>
            <w:tcW w:w="750" w:type="dxa"/>
          </w:tcPr>
          <w:p w:rsidR="00FB1679" w:rsidRDefault="007F037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</w:t>
            </w:r>
            <w:proofErr w:type="gramStart"/>
            <w:r>
              <w:rPr>
                <w:spacing w:val="-5"/>
                <w:sz w:val="24"/>
              </w:rPr>
              <w:t>2</w:t>
            </w:r>
            <w:proofErr w:type="gramEnd"/>
          </w:p>
        </w:tc>
        <w:tc>
          <w:tcPr>
            <w:tcW w:w="1944" w:type="dxa"/>
          </w:tcPr>
          <w:p w:rsidR="00FB1679" w:rsidRDefault="007F037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  <w:p w:rsidR="00FB1679" w:rsidRDefault="007F0372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(любой</w:t>
            </w:r>
            <w:r>
              <w:rPr>
                <w:spacing w:val="-2"/>
                <w:sz w:val="24"/>
              </w:rPr>
              <w:t xml:space="preserve"> статус)</w:t>
            </w:r>
          </w:p>
        </w:tc>
        <w:tc>
          <w:tcPr>
            <w:tcW w:w="1984" w:type="dxa"/>
          </w:tcPr>
          <w:p w:rsidR="00FB1679" w:rsidRDefault="007F037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балла</w:t>
            </w:r>
          </w:p>
          <w:p w:rsidR="00FB1679" w:rsidRDefault="007F0372">
            <w:pPr>
              <w:pStyle w:val="TableParagraph"/>
              <w:spacing w:before="42" w:line="276" w:lineRule="auto"/>
              <w:ind w:left="106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(статус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призера) 3 балла (статус</w:t>
            </w:r>
            <w:proofErr w:type="gramEnd"/>
          </w:p>
          <w:p w:rsidR="00FB1679" w:rsidRDefault="007F03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23" w:type="dxa"/>
          </w:tcPr>
          <w:p w:rsidR="00FB1679" w:rsidRDefault="007F0372">
            <w:pPr>
              <w:pStyle w:val="TableParagraph"/>
              <w:spacing w:line="276" w:lineRule="auto"/>
              <w:ind w:left="107" w:right="4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4 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51" w:type="dxa"/>
          </w:tcPr>
          <w:p w:rsidR="00FB1679" w:rsidRDefault="007F0372">
            <w:pPr>
              <w:pStyle w:val="TableParagraph"/>
              <w:spacing w:line="276" w:lineRule="auto"/>
              <w:ind w:left="105" w:right="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5 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</w:tr>
      <w:tr w:rsidR="00FB1679">
        <w:trPr>
          <w:trHeight w:val="1270"/>
        </w:trPr>
        <w:tc>
          <w:tcPr>
            <w:tcW w:w="750" w:type="dxa"/>
          </w:tcPr>
          <w:p w:rsidR="00FB1679" w:rsidRDefault="007F037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К3</w:t>
            </w:r>
          </w:p>
        </w:tc>
        <w:tc>
          <w:tcPr>
            <w:tcW w:w="1944" w:type="dxa"/>
          </w:tcPr>
          <w:p w:rsidR="00FB1679" w:rsidRDefault="007F0372">
            <w:pPr>
              <w:pStyle w:val="TableParagraph"/>
              <w:spacing w:line="276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2 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1984" w:type="dxa"/>
          </w:tcPr>
          <w:p w:rsidR="00FB1679" w:rsidRDefault="007F0372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6 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23" w:type="dxa"/>
          </w:tcPr>
          <w:p w:rsidR="00FB1679" w:rsidRDefault="007F0372">
            <w:pPr>
              <w:pStyle w:val="TableParagraph"/>
              <w:spacing w:line="276" w:lineRule="auto"/>
              <w:ind w:left="107" w:right="4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8 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51" w:type="dxa"/>
          </w:tcPr>
          <w:p w:rsidR="00FB1679" w:rsidRDefault="007F037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</w:t>
            </w:r>
          </w:p>
          <w:p w:rsidR="00FB1679" w:rsidRDefault="007F037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(статус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победителя)</w:t>
            </w:r>
          </w:p>
        </w:tc>
      </w:tr>
      <w:tr w:rsidR="00FB1679">
        <w:trPr>
          <w:trHeight w:val="1269"/>
        </w:trPr>
        <w:tc>
          <w:tcPr>
            <w:tcW w:w="750" w:type="dxa"/>
          </w:tcPr>
          <w:p w:rsidR="00FB1679" w:rsidRDefault="007F037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</w:p>
        </w:tc>
        <w:tc>
          <w:tcPr>
            <w:tcW w:w="1944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</w:tc>
        <w:tc>
          <w:tcPr>
            <w:tcW w:w="2523" w:type="dxa"/>
          </w:tcPr>
          <w:p w:rsidR="00FB1679" w:rsidRDefault="007F0372">
            <w:pPr>
              <w:pStyle w:val="TableParagraph"/>
              <w:spacing w:line="276" w:lineRule="auto"/>
              <w:ind w:left="107" w:right="4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7 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51" w:type="dxa"/>
          </w:tcPr>
          <w:p w:rsidR="00FB1679" w:rsidRDefault="007F037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</w:tr>
      <w:tr w:rsidR="00FB1679">
        <w:trPr>
          <w:trHeight w:val="1269"/>
        </w:trPr>
        <w:tc>
          <w:tcPr>
            <w:tcW w:w="750" w:type="dxa"/>
          </w:tcPr>
          <w:p w:rsidR="00FB1679" w:rsidRDefault="007F037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К5</w:t>
            </w:r>
          </w:p>
        </w:tc>
        <w:tc>
          <w:tcPr>
            <w:tcW w:w="1944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</w:tc>
        <w:tc>
          <w:tcPr>
            <w:tcW w:w="2523" w:type="dxa"/>
          </w:tcPr>
          <w:p w:rsidR="00FB1679" w:rsidRDefault="007F0372">
            <w:pPr>
              <w:pStyle w:val="TableParagraph"/>
              <w:spacing w:line="276" w:lineRule="auto"/>
              <w:ind w:left="107" w:right="4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  <w:tc>
          <w:tcPr>
            <w:tcW w:w="2551" w:type="dxa"/>
          </w:tcPr>
          <w:p w:rsidR="00FB1679" w:rsidRDefault="007F0372">
            <w:pPr>
              <w:pStyle w:val="TableParagraph"/>
              <w:spacing w:line="276" w:lineRule="auto"/>
              <w:ind w:left="105" w:right="7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(статус </w:t>
            </w:r>
            <w:r>
              <w:rPr>
                <w:spacing w:val="-2"/>
                <w:sz w:val="24"/>
              </w:rPr>
              <w:t>призера)</w:t>
            </w:r>
          </w:p>
          <w:p w:rsidR="00FB1679" w:rsidRDefault="007F0372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(статус</w:t>
            </w:r>
            <w:proofErr w:type="gramEnd"/>
          </w:p>
          <w:p w:rsidR="00FB1679" w:rsidRDefault="007F037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победителя)</w:t>
            </w:r>
          </w:p>
        </w:tc>
      </w:tr>
    </w:tbl>
    <w:p w:rsidR="00FB1679" w:rsidRDefault="00FB1679">
      <w:pPr>
        <w:pStyle w:val="a3"/>
        <w:spacing w:before="274"/>
        <w:ind w:left="0"/>
        <w:rPr>
          <w:b/>
        </w:rPr>
      </w:pPr>
    </w:p>
    <w:p w:rsidR="00FB1679" w:rsidRPr="00F161D1" w:rsidRDefault="007F0372" w:rsidP="00F161D1">
      <w:pPr>
        <w:pStyle w:val="a4"/>
        <w:numPr>
          <w:ilvl w:val="1"/>
          <w:numId w:val="9"/>
        </w:numPr>
        <w:tabs>
          <w:tab w:val="left" w:pos="1340"/>
        </w:tabs>
        <w:ind w:right="563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имеющие наибольший суммарный рейтинговый балл.</w:t>
      </w:r>
    </w:p>
    <w:p w:rsidR="00FB1679" w:rsidRDefault="007F0372">
      <w:pPr>
        <w:pStyle w:val="a4"/>
        <w:numPr>
          <w:ilvl w:val="1"/>
          <w:numId w:val="9"/>
        </w:numPr>
        <w:tabs>
          <w:tab w:val="left" w:pos="1401"/>
        </w:tabs>
        <w:ind w:right="565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80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зачисления обладают следующие категории обучающихся: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1052"/>
        </w:tabs>
        <w:ind w:right="565" w:firstLine="0"/>
        <w:rPr>
          <w:sz w:val="24"/>
        </w:rPr>
      </w:pPr>
      <w:r>
        <w:rPr>
          <w:sz w:val="24"/>
        </w:rPr>
        <w:t>лица,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(дет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сироты, военнослужащих и др.);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1066"/>
        </w:tabs>
        <w:ind w:right="562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ПМПК и специальных условий в Школе);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proofErr w:type="gramStart"/>
      <w:r>
        <w:rPr>
          <w:sz w:val="24"/>
        </w:rPr>
        <w:t>обучающиеся,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Школой;</w:t>
      </w:r>
      <w:proofErr w:type="gramEnd"/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right="682" w:firstLine="0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Республики </w:t>
      </w:r>
      <w:r>
        <w:rPr>
          <w:spacing w:val="-2"/>
          <w:sz w:val="24"/>
        </w:rPr>
        <w:t>Татарстан.</w:t>
      </w:r>
    </w:p>
    <w:p w:rsidR="00FB1679" w:rsidRDefault="00FB1679">
      <w:pPr>
        <w:pStyle w:val="a4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423"/>
        </w:tabs>
        <w:spacing w:before="69"/>
        <w:ind w:right="564" w:firstLine="0"/>
        <w:jc w:val="both"/>
        <w:rPr>
          <w:sz w:val="24"/>
        </w:rPr>
      </w:pPr>
      <w:r>
        <w:rPr>
          <w:sz w:val="24"/>
        </w:rPr>
        <w:lastRenderedPageBreak/>
        <w:t>Для участия в индивидуальном отборе родители (законные представители) несовершеннолетних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до 26 мая текущего года включительно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подают в Школу заявление и представляют следующие документы: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2"/>
        </w:tabs>
        <w:ind w:right="563" w:firstLine="0"/>
        <w:rPr>
          <w:sz w:val="24"/>
        </w:rPr>
      </w:pPr>
      <w:r>
        <w:rPr>
          <w:sz w:val="24"/>
        </w:rPr>
        <w:t>ведомость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 руководителя предыдущей школы;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грамот,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наличии);</w:t>
      </w:r>
    </w:p>
    <w:p w:rsidR="00FB1679" w:rsidRPr="00F161D1" w:rsidRDefault="007F0372" w:rsidP="00F161D1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FB1679" w:rsidRDefault="007F0372">
      <w:pPr>
        <w:pStyle w:val="a4"/>
        <w:numPr>
          <w:ilvl w:val="1"/>
          <w:numId w:val="9"/>
        </w:numPr>
        <w:tabs>
          <w:tab w:val="left" w:pos="1391"/>
        </w:tabs>
        <w:ind w:left="1391" w:hanging="5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1050"/>
        </w:tabs>
        <w:ind w:left="1050" w:hanging="199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1050"/>
        </w:tabs>
        <w:ind w:left="1050" w:hanging="19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1012"/>
        </w:tabs>
        <w:ind w:right="563" w:firstLine="0"/>
        <w:jc w:val="both"/>
        <w:rPr>
          <w:sz w:val="24"/>
        </w:rPr>
      </w:pPr>
      <w:r>
        <w:rPr>
          <w:sz w:val="24"/>
        </w:rPr>
        <w:t>фамилия, имя, отчество (при наличии)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161D1" w:rsidRDefault="00F161D1" w:rsidP="00F161D1">
      <w:pPr>
        <w:pStyle w:val="a4"/>
        <w:tabs>
          <w:tab w:val="left" w:pos="1012"/>
        </w:tabs>
        <w:ind w:right="563"/>
        <w:rPr>
          <w:sz w:val="24"/>
        </w:rPr>
      </w:pPr>
    </w:p>
    <w:p w:rsidR="00FB1679" w:rsidRDefault="007F0372">
      <w:pPr>
        <w:pStyle w:val="a4"/>
        <w:numPr>
          <w:ilvl w:val="2"/>
          <w:numId w:val="9"/>
        </w:numPr>
        <w:tabs>
          <w:tab w:val="left" w:pos="1024"/>
        </w:tabs>
        <w:ind w:right="563" w:firstLine="0"/>
        <w:jc w:val="both"/>
        <w:rPr>
          <w:sz w:val="24"/>
        </w:rPr>
      </w:pPr>
      <w:r>
        <w:rPr>
          <w:sz w:val="24"/>
        </w:rPr>
        <w:t>адрес места жительства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адрес места пребывания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161D1" w:rsidRDefault="00F161D1" w:rsidP="00F161D1">
      <w:pPr>
        <w:pStyle w:val="a4"/>
        <w:tabs>
          <w:tab w:val="left" w:pos="1024"/>
        </w:tabs>
        <w:ind w:right="563"/>
        <w:rPr>
          <w:sz w:val="24"/>
        </w:rPr>
      </w:pPr>
    </w:p>
    <w:p w:rsidR="00FB1679" w:rsidRDefault="007F0372">
      <w:pPr>
        <w:pStyle w:val="a4"/>
        <w:numPr>
          <w:ilvl w:val="2"/>
          <w:numId w:val="9"/>
        </w:numPr>
        <w:tabs>
          <w:tab w:val="left" w:pos="1070"/>
        </w:tabs>
        <w:ind w:right="563" w:firstLine="0"/>
        <w:jc w:val="both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 электронной почты (при наличии), номер(-а) телефона(-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(при наличии) совершеннолетнего обучающегося, родителя(-ей)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161D1" w:rsidRDefault="00F161D1" w:rsidP="00F161D1">
      <w:pPr>
        <w:pStyle w:val="a4"/>
        <w:tabs>
          <w:tab w:val="left" w:pos="1070"/>
        </w:tabs>
        <w:ind w:right="563"/>
        <w:rPr>
          <w:sz w:val="24"/>
        </w:rPr>
      </w:pPr>
    </w:p>
    <w:p w:rsidR="00FB1679" w:rsidRDefault="007F0372">
      <w:pPr>
        <w:pStyle w:val="a4"/>
        <w:numPr>
          <w:ilvl w:val="2"/>
          <w:numId w:val="9"/>
        </w:numPr>
        <w:tabs>
          <w:tab w:val="left" w:pos="1050"/>
        </w:tabs>
        <w:ind w:left="1050" w:hanging="199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1"/>
          <w:sz w:val="24"/>
        </w:rPr>
        <w:t xml:space="preserve"> </w:t>
      </w:r>
      <w:r>
        <w:rPr>
          <w:sz w:val="24"/>
        </w:rPr>
        <w:t>2.8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B1679" w:rsidRDefault="007F0372">
      <w:pPr>
        <w:pStyle w:val="a3"/>
        <w:rPr>
          <w:spacing w:val="-2"/>
        </w:rPr>
      </w:pPr>
      <w:r>
        <w:t>2.9</w:t>
      </w:r>
      <w:r>
        <w:rPr>
          <w:spacing w:val="-1"/>
        </w:rPr>
        <w:t xml:space="preserve"> </w:t>
      </w:r>
      <w:r>
        <w:t xml:space="preserve">настоящего </w:t>
      </w:r>
      <w:r>
        <w:rPr>
          <w:spacing w:val="-2"/>
        </w:rPr>
        <w:t>Порядка;</w:t>
      </w:r>
    </w:p>
    <w:p w:rsidR="00F161D1" w:rsidRDefault="00F161D1">
      <w:pPr>
        <w:pStyle w:val="a3"/>
      </w:pPr>
    </w:p>
    <w:p w:rsidR="00FB1679" w:rsidRDefault="007F0372">
      <w:pPr>
        <w:pStyle w:val="a4"/>
        <w:numPr>
          <w:ilvl w:val="0"/>
          <w:numId w:val="8"/>
        </w:numPr>
        <w:tabs>
          <w:tab w:val="left" w:pos="1067"/>
        </w:tabs>
        <w:ind w:right="564" w:firstLine="0"/>
        <w:rPr>
          <w:sz w:val="24"/>
        </w:rPr>
      </w:pPr>
      <w:proofErr w:type="gramStart"/>
      <w:r>
        <w:rPr>
          <w:sz w:val="24"/>
        </w:rPr>
        <w:t>родной язык из числа языков народов Российской Федерации (родной (татарский) язык, родной (государственный) язык, 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(русский) язык);</w:t>
      </w:r>
      <w:proofErr w:type="gramEnd"/>
    </w:p>
    <w:p w:rsidR="00FB1679" w:rsidRDefault="007F0372">
      <w:pPr>
        <w:pStyle w:val="a4"/>
        <w:numPr>
          <w:ilvl w:val="0"/>
          <w:numId w:val="8"/>
        </w:numPr>
        <w:tabs>
          <w:tab w:val="left" w:pos="1144"/>
        </w:tabs>
        <w:ind w:right="563" w:firstLine="0"/>
        <w:jc w:val="both"/>
        <w:rPr>
          <w:sz w:val="24"/>
        </w:rPr>
      </w:pPr>
      <w:r>
        <w:rPr>
          <w:sz w:val="24"/>
        </w:rPr>
        <w:t>факт ознакомления совершеннолетнего обучающегося,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 с уставом, с лицензией на осуществление Школы, со свидетельством о государственной аккредитации, с образовательными программами основного общего 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161D1" w:rsidRDefault="007F0372" w:rsidP="00F161D1">
      <w:pPr>
        <w:pStyle w:val="a3"/>
        <w:spacing w:before="1"/>
        <w:ind w:right="565"/>
        <w:jc w:val="both"/>
      </w:pPr>
      <w:r>
        <w:t>м) согласие совершеннолетнего обучающегося, родител</w:t>
      </w:r>
      <w:proofErr w:type="gramStart"/>
      <w:r>
        <w:t>я(</w:t>
      </w:r>
      <w:proofErr w:type="gramEnd"/>
      <w:r>
        <w:t>-ей) (законного(-</w:t>
      </w:r>
      <w:proofErr w:type="spellStart"/>
      <w:r>
        <w:t>ых</w:t>
      </w:r>
      <w:proofErr w:type="spellEnd"/>
      <w:r>
        <w:t xml:space="preserve">) представителя(-ей)) несовершеннолетнего обучающегося на обработку персональных </w:t>
      </w:r>
      <w:r>
        <w:rPr>
          <w:spacing w:val="-2"/>
        </w:rPr>
        <w:t>данных.</w:t>
      </w:r>
    </w:p>
    <w:p w:rsidR="00FB1679" w:rsidRDefault="007F0372" w:rsidP="00F161D1">
      <w:pPr>
        <w:pStyle w:val="a3"/>
        <w:spacing w:before="1"/>
        <w:ind w:right="565"/>
        <w:jc w:val="both"/>
      </w:pPr>
      <w:r>
        <w:t>Родител</w:t>
      </w:r>
      <w:proofErr w:type="gramStart"/>
      <w:r>
        <w:t>ь(</w:t>
      </w:r>
      <w:proofErr w:type="gramEnd"/>
      <w:r>
        <w:t>-и) (законный(-</w:t>
      </w:r>
      <w:proofErr w:type="spellStart"/>
      <w:r>
        <w:t>ые</w:t>
      </w:r>
      <w:proofErr w:type="spellEnd"/>
      <w: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согласие для прохождения тестирования на знание русского языка.</w:t>
      </w:r>
    </w:p>
    <w:p w:rsidR="00F161D1" w:rsidRDefault="00F161D1" w:rsidP="00F161D1">
      <w:pPr>
        <w:pStyle w:val="a3"/>
        <w:spacing w:before="1"/>
        <w:ind w:right="565"/>
        <w:jc w:val="both"/>
      </w:pPr>
    </w:p>
    <w:p w:rsidR="00FB1679" w:rsidRPr="00F161D1" w:rsidRDefault="007F0372" w:rsidP="00F161D1">
      <w:pPr>
        <w:pStyle w:val="a4"/>
        <w:numPr>
          <w:ilvl w:val="1"/>
          <w:numId w:val="9"/>
        </w:numPr>
        <w:tabs>
          <w:tab w:val="left" w:pos="1331"/>
        </w:tabs>
        <w:spacing w:before="1"/>
        <w:ind w:right="563" w:firstLine="0"/>
        <w:jc w:val="both"/>
        <w:rPr>
          <w:sz w:val="24"/>
        </w:rPr>
      </w:pPr>
      <w:r>
        <w:rPr>
          <w:sz w:val="24"/>
        </w:rPr>
        <w:t xml:space="preserve">Заявление подается лично или заказным почтовым отправлением и регистрируется в журнале входящей корреспонденции. Заявителю выдается расписка в получении </w:t>
      </w:r>
      <w:r>
        <w:rPr>
          <w:spacing w:val="-2"/>
          <w:sz w:val="24"/>
        </w:rPr>
        <w:t>документов.</w:t>
      </w:r>
    </w:p>
    <w:p w:rsidR="00F161D1" w:rsidRPr="00F161D1" w:rsidRDefault="00F161D1" w:rsidP="00F161D1">
      <w:pPr>
        <w:pStyle w:val="a4"/>
        <w:tabs>
          <w:tab w:val="left" w:pos="1331"/>
        </w:tabs>
        <w:spacing w:before="1"/>
        <w:ind w:right="563"/>
        <w:jc w:val="both"/>
        <w:rPr>
          <w:sz w:val="24"/>
        </w:rPr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783"/>
        </w:tabs>
        <w:ind w:right="562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-и) (законный(-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</w:t>
      </w:r>
      <w:r>
        <w:rPr>
          <w:spacing w:val="43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44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 </w:t>
      </w:r>
      <w:r>
        <w:rPr>
          <w:sz w:val="24"/>
        </w:rPr>
        <w:t>или</w:t>
      </w:r>
      <w:r>
        <w:rPr>
          <w:spacing w:val="43"/>
          <w:sz w:val="24"/>
        </w:rPr>
        <w:t xml:space="preserve">  </w:t>
      </w:r>
      <w:r>
        <w:rPr>
          <w:sz w:val="24"/>
        </w:rPr>
        <w:t>совершеннолетний</w:t>
      </w:r>
      <w:r>
        <w:rPr>
          <w:spacing w:val="44"/>
          <w:sz w:val="24"/>
        </w:rPr>
        <w:t xml:space="preserve">  </w:t>
      </w:r>
      <w:r>
        <w:rPr>
          <w:sz w:val="24"/>
        </w:rPr>
        <w:t>обучающийся,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являющийся</w:t>
      </w:r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 w:rsidP="00F161D1">
      <w:pPr>
        <w:pStyle w:val="a3"/>
        <w:spacing w:before="69"/>
        <w:ind w:right="563"/>
        <w:jc w:val="both"/>
      </w:pPr>
      <w:r>
        <w:lastRenderedPageBreak/>
        <w:t>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представляе</w:t>
      </w:r>
      <w:proofErr w:type="gramStart"/>
      <w:r>
        <w:t>т(</w:t>
      </w:r>
      <w:proofErr w:type="gramEnd"/>
      <w:r>
        <w:t xml:space="preserve">-ют) документы, указанные в </w:t>
      </w:r>
      <w:hyperlink r:id="rId7">
        <w:r>
          <w:t>пунктах 26.1</w:t>
        </w:r>
      </w:hyperlink>
      <w:r>
        <w:t xml:space="preserve"> и </w:t>
      </w:r>
      <w:hyperlink r:id="rId8">
        <w:r>
          <w:t>26.2</w:t>
        </w:r>
      </w:hyperlink>
      <w:r>
        <w:t xml:space="preserve"> Порядка N 458.</w:t>
      </w:r>
    </w:p>
    <w:p w:rsidR="00FB1679" w:rsidRDefault="007F0372" w:rsidP="00F161D1">
      <w:pPr>
        <w:pStyle w:val="a3"/>
        <w:ind w:right="564"/>
        <w:jc w:val="both"/>
      </w:pPr>
      <w:r>
        <w:t xml:space="preserve">Школа осуществляет проверку достоверности документов, указанных в абзаце первом настоящего пункта, в течение 25 рабочих дней с даты их представления в порядке, установленном </w:t>
      </w:r>
      <w:hyperlink r:id="rId9">
        <w:r>
          <w:t>пунктом 23.1</w:t>
        </w:r>
      </w:hyperlink>
      <w:r>
        <w:t xml:space="preserve"> Порядка N 458.</w:t>
      </w:r>
    </w:p>
    <w:p w:rsidR="00F161D1" w:rsidRDefault="00F161D1" w:rsidP="00F161D1">
      <w:pPr>
        <w:pStyle w:val="a3"/>
        <w:ind w:right="564"/>
        <w:jc w:val="both"/>
      </w:pPr>
    </w:p>
    <w:p w:rsidR="00FB1679" w:rsidRDefault="007F0372">
      <w:pPr>
        <w:pStyle w:val="a3"/>
        <w:ind w:right="562"/>
        <w:jc w:val="both"/>
      </w:pPr>
      <w:proofErr w:type="gramStart"/>
      <w:r>
        <w:t>Со дня подтверждения достоверности документов, предусмотренных</w:t>
      </w:r>
      <w:r>
        <w:rPr>
          <w:spacing w:val="-1"/>
        </w:rPr>
        <w:t xml:space="preserve"> </w:t>
      </w:r>
      <w:hyperlink r:id="rId10">
        <w:r>
          <w:t>пунктами</w:t>
        </w:r>
        <w:r>
          <w:rPr>
            <w:spacing w:val="-1"/>
          </w:rPr>
          <w:t xml:space="preserve"> </w:t>
        </w:r>
        <w:r>
          <w:t>26.1</w:t>
        </w:r>
      </w:hyperlink>
      <w:r>
        <w:t xml:space="preserve"> и </w:t>
      </w:r>
      <w:hyperlink r:id="rId11">
        <w:r>
          <w:t>26.2</w:t>
        </w:r>
      </w:hyperlink>
      <w:r>
        <w:t xml:space="preserve"> Порядка N</w:t>
      </w:r>
      <w:r>
        <w:rPr>
          <w:spacing w:val="-2"/>
        </w:rPr>
        <w:t xml:space="preserve"> </w:t>
      </w:r>
      <w:r>
        <w:t>458, обучающийся, являющийся иностранным гражданином или лицом без гражданства, направляется Школой в МБОУ «Школа №41» Приволжского района</w:t>
      </w:r>
      <w:r>
        <w:rPr>
          <w:spacing w:val="40"/>
        </w:rPr>
        <w:t xml:space="preserve"> </w:t>
      </w:r>
      <w:r>
        <w:t xml:space="preserve">для прохождения тестирования на знание русского языка, достаточное для освоения образовательных программ основного общего и среднего общего образования, согласно </w:t>
      </w:r>
      <w:hyperlink r:id="rId12">
        <w:r>
          <w:t>Порядку</w:t>
        </w:r>
      </w:hyperlink>
      <w:r>
        <w:t xml:space="preserve"> проведения в государственной или муниципальной общеобразовательной организации тестирования на знание русского</w:t>
      </w:r>
      <w:proofErr w:type="gramEnd"/>
      <w:r>
        <w:t xml:space="preserve">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утвержденному </w:t>
      </w:r>
      <w:hyperlink r:id="rId13">
        <w:r>
          <w:t>приказом</w:t>
        </w:r>
      </w:hyperlink>
      <w:r>
        <w:t xml:space="preserve"> Министерства просвещения Российской Федерации от 4 марта 2025 г. N 170.</w:t>
      </w:r>
    </w:p>
    <w:p w:rsidR="00FB1679" w:rsidRDefault="00FB1679">
      <w:pPr>
        <w:pStyle w:val="a3"/>
        <w:ind w:left="0"/>
      </w:pPr>
    </w:p>
    <w:p w:rsidR="00FB1679" w:rsidRDefault="007F0372" w:rsidP="00F161D1">
      <w:pPr>
        <w:pStyle w:val="a3"/>
        <w:ind w:right="56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161D1" w:rsidRDefault="00F161D1" w:rsidP="00F161D1">
      <w:pPr>
        <w:pStyle w:val="a3"/>
        <w:ind w:right="567"/>
        <w:jc w:val="both"/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331"/>
        </w:tabs>
        <w:ind w:left="1331" w:hanging="480"/>
        <w:rPr>
          <w:sz w:val="24"/>
        </w:rPr>
      </w:pPr>
      <w:r>
        <w:rPr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документов,</w:t>
      </w:r>
    </w:p>
    <w:p w:rsidR="00FB1679" w:rsidRDefault="007F0372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документах,</w:t>
      </w:r>
    </w:p>
    <w:p w:rsidR="00FB1679" w:rsidRPr="00F161D1" w:rsidRDefault="007F0372" w:rsidP="00F161D1">
      <w:pPr>
        <w:pStyle w:val="a4"/>
        <w:numPr>
          <w:ilvl w:val="2"/>
          <w:numId w:val="9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подача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срока.</w:t>
      </w:r>
    </w:p>
    <w:p w:rsidR="00FB1679" w:rsidRDefault="007F0372" w:rsidP="00F161D1">
      <w:pPr>
        <w:pStyle w:val="a3"/>
        <w:ind w:right="563"/>
        <w:rPr>
          <w:spacing w:val="-2"/>
        </w:rPr>
      </w:pPr>
      <w:r>
        <w:t>После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подано</w:t>
      </w:r>
      <w:r>
        <w:rPr>
          <w:spacing w:val="-4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вышеуказанные </w:t>
      </w:r>
      <w:r>
        <w:rPr>
          <w:spacing w:val="-2"/>
        </w:rPr>
        <w:t>сроки.</w:t>
      </w:r>
    </w:p>
    <w:p w:rsidR="00F161D1" w:rsidRDefault="00F161D1" w:rsidP="00F161D1">
      <w:pPr>
        <w:pStyle w:val="a3"/>
        <w:ind w:right="563"/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391"/>
        </w:tabs>
        <w:spacing w:before="1"/>
        <w:ind w:right="2481" w:firstLine="0"/>
        <w:rPr>
          <w:sz w:val="24"/>
        </w:rPr>
      </w:pPr>
      <w:r>
        <w:rPr>
          <w:sz w:val="24"/>
        </w:rPr>
        <w:t>Для организации индивидуального отбора в Школе создаются: Приемная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рейтинга. Апелляционная комиссия – для рассмотрения споров.</w:t>
      </w:r>
    </w:p>
    <w:p w:rsidR="00FB1679" w:rsidRDefault="007F0372">
      <w:pPr>
        <w:pStyle w:val="a3"/>
      </w:pPr>
      <w:r>
        <w:t>Состав</w:t>
      </w:r>
      <w:r>
        <w:rPr>
          <w:spacing w:val="40"/>
        </w:rPr>
        <w:t xml:space="preserve"> </w:t>
      </w:r>
      <w:r>
        <w:t>комиссий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человек)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утверждаются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директора Школы.</w:t>
      </w:r>
    </w:p>
    <w:p w:rsidR="00FB1679" w:rsidRPr="00F161D1" w:rsidRDefault="007F0372" w:rsidP="00F161D1">
      <w:pPr>
        <w:pStyle w:val="a4"/>
        <w:numPr>
          <w:ilvl w:val="1"/>
          <w:numId w:val="9"/>
        </w:numPr>
        <w:tabs>
          <w:tab w:val="left" w:pos="1553"/>
          <w:tab w:val="left" w:pos="2069"/>
          <w:tab w:val="left" w:pos="3002"/>
          <w:tab w:val="left" w:pos="3958"/>
          <w:tab w:val="left" w:pos="5163"/>
          <w:tab w:val="left" w:pos="6355"/>
          <w:tab w:val="left" w:pos="7687"/>
          <w:tab w:val="left" w:pos="8918"/>
        </w:tabs>
        <w:spacing w:before="274"/>
        <w:ind w:right="562" w:firstLine="0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итогам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приемная</w:t>
      </w:r>
      <w:r>
        <w:rPr>
          <w:sz w:val="24"/>
        </w:rPr>
        <w:tab/>
      </w:r>
      <w:r>
        <w:rPr>
          <w:spacing w:val="-2"/>
          <w:sz w:val="24"/>
        </w:rPr>
        <w:t>комиссия</w:t>
      </w:r>
      <w:r>
        <w:rPr>
          <w:sz w:val="24"/>
        </w:rPr>
        <w:tab/>
      </w:r>
      <w:r>
        <w:rPr>
          <w:spacing w:val="-2"/>
          <w:sz w:val="24"/>
        </w:rPr>
        <w:t>оформляет</w:t>
      </w:r>
      <w:r>
        <w:rPr>
          <w:sz w:val="24"/>
        </w:rPr>
        <w:tab/>
      </w:r>
      <w:r>
        <w:rPr>
          <w:spacing w:val="-2"/>
          <w:sz w:val="24"/>
        </w:rPr>
        <w:t>протокол,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содержащий </w:t>
      </w:r>
      <w:r>
        <w:rPr>
          <w:sz w:val="24"/>
        </w:rPr>
        <w:t xml:space="preserve">рейтинговые списки и список </w:t>
      </w:r>
      <w:proofErr w:type="gramStart"/>
      <w:r>
        <w:rPr>
          <w:sz w:val="24"/>
        </w:rPr>
        <w:t>рекомендованных</w:t>
      </w:r>
      <w:proofErr w:type="gramEnd"/>
      <w:r>
        <w:rPr>
          <w:sz w:val="24"/>
        </w:rPr>
        <w:t xml:space="preserve"> к зачислению.</w:t>
      </w:r>
    </w:p>
    <w:p w:rsidR="00FB1679" w:rsidRDefault="007F0372">
      <w:pPr>
        <w:pStyle w:val="a4"/>
        <w:numPr>
          <w:ilvl w:val="1"/>
          <w:numId w:val="9"/>
        </w:numPr>
        <w:tabs>
          <w:tab w:val="left" w:pos="1437"/>
        </w:tabs>
        <w:spacing w:before="1"/>
        <w:ind w:right="562" w:firstLine="0"/>
        <w:jc w:val="both"/>
        <w:rPr>
          <w:sz w:val="24"/>
        </w:rPr>
      </w:pPr>
      <w:r>
        <w:rPr>
          <w:sz w:val="24"/>
        </w:rPr>
        <w:t xml:space="preserve">На основании протокола директор Школы в течение 10 рабочих дней принимает решение о зачислении или об отказе. Отказ возможен только при отсутствии свободных </w:t>
      </w:r>
      <w:r>
        <w:rPr>
          <w:spacing w:val="-2"/>
          <w:sz w:val="24"/>
        </w:rPr>
        <w:t>мест.</w:t>
      </w:r>
    </w:p>
    <w:p w:rsidR="00FB1679" w:rsidRDefault="007F0372" w:rsidP="00F161D1">
      <w:pPr>
        <w:pStyle w:val="a4"/>
        <w:numPr>
          <w:ilvl w:val="1"/>
          <w:numId w:val="9"/>
        </w:numPr>
        <w:tabs>
          <w:tab w:val="left" w:pos="1494"/>
        </w:tabs>
        <w:spacing w:before="276"/>
        <w:ind w:right="563" w:firstLine="0"/>
        <w:jc w:val="both"/>
        <w:rPr>
          <w:sz w:val="24"/>
        </w:rPr>
      </w:pPr>
      <w:r>
        <w:rPr>
          <w:sz w:val="24"/>
        </w:rPr>
        <w:t xml:space="preserve">Отказ по результатам индивидуального отбора в приеме в класс (классы) с углубленным изучением отдельных учебных предметов не является основанием для </w:t>
      </w:r>
      <w:proofErr w:type="gramStart"/>
      <w:r>
        <w:rPr>
          <w:sz w:val="24"/>
        </w:rPr>
        <w:t>исключения</w:t>
      </w:r>
      <w:proofErr w:type="gramEnd"/>
      <w:r>
        <w:rPr>
          <w:sz w:val="24"/>
        </w:rPr>
        <w:t xml:space="preserve"> обучающегося из Школы.</w:t>
      </w:r>
    </w:p>
    <w:p w:rsidR="00F161D1" w:rsidRPr="00F161D1" w:rsidRDefault="00F161D1" w:rsidP="00F161D1">
      <w:pPr>
        <w:pStyle w:val="a4"/>
        <w:numPr>
          <w:ilvl w:val="1"/>
          <w:numId w:val="9"/>
        </w:numPr>
        <w:tabs>
          <w:tab w:val="left" w:pos="1494"/>
        </w:tabs>
        <w:spacing w:before="276"/>
        <w:ind w:right="563" w:firstLine="0"/>
        <w:jc w:val="both"/>
        <w:rPr>
          <w:sz w:val="24"/>
        </w:rPr>
      </w:pPr>
    </w:p>
    <w:p w:rsidR="00FB1679" w:rsidRDefault="007F0372">
      <w:pPr>
        <w:pStyle w:val="a4"/>
        <w:numPr>
          <w:ilvl w:val="1"/>
          <w:numId w:val="9"/>
        </w:numPr>
        <w:tabs>
          <w:tab w:val="left" w:pos="1422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В случае зачисления обучающегося в Школу для обучения в класс с углубленным изучением</w:t>
      </w:r>
      <w:proofErr w:type="gramEnd"/>
      <w:r>
        <w:rPr>
          <w:sz w:val="24"/>
        </w:rPr>
        <w:t xml:space="preserve"> отдельных учебных предметов для получения основного общего образования копии предъявленных документов хранятся в личном деле обучающегося.</w:t>
      </w:r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161D1" w:rsidRPr="00734F5D" w:rsidRDefault="007F0372" w:rsidP="00734F5D">
      <w:pPr>
        <w:pStyle w:val="a4"/>
        <w:numPr>
          <w:ilvl w:val="0"/>
          <w:numId w:val="11"/>
        </w:numPr>
        <w:tabs>
          <w:tab w:val="left" w:pos="1251"/>
        </w:tabs>
        <w:spacing w:before="67"/>
        <w:ind w:left="1251" w:hanging="400"/>
        <w:jc w:val="both"/>
        <w:rPr>
          <w:b/>
          <w:sz w:val="24"/>
        </w:rPr>
      </w:pPr>
      <w:r>
        <w:rPr>
          <w:b/>
          <w:sz w:val="24"/>
        </w:rPr>
        <w:lastRenderedPageBreak/>
        <w:t>Прием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рассмотрение</w:t>
      </w:r>
      <w:r>
        <w:rPr>
          <w:b/>
          <w:spacing w:val="-2"/>
          <w:sz w:val="24"/>
        </w:rPr>
        <w:t xml:space="preserve"> апелляци</w:t>
      </w:r>
      <w:r w:rsidR="00F161D1">
        <w:rPr>
          <w:b/>
          <w:spacing w:val="-2"/>
          <w:sz w:val="24"/>
        </w:rPr>
        <w:t>и.</w:t>
      </w:r>
    </w:p>
    <w:p w:rsidR="00FB1679" w:rsidRDefault="00F161D1" w:rsidP="00F161D1">
      <w:pPr>
        <w:tabs>
          <w:tab w:val="left" w:pos="1251"/>
        </w:tabs>
        <w:spacing w:before="67"/>
        <w:ind w:left="851"/>
        <w:jc w:val="both"/>
        <w:rPr>
          <w:sz w:val="24"/>
        </w:rPr>
      </w:pPr>
      <w:r>
        <w:rPr>
          <w:sz w:val="24"/>
        </w:rPr>
        <w:tab/>
      </w:r>
      <w:r w:rsidR="007F0372" w:rsidRPr="00F161D1">
        <w:rPr>
          <w:sz w:val="24"/>
        </w:rPr>
        <w:t>В случае несогласия с результатами индивидуального отбора родители (законные представители) могут подать апелляцию в апелляционную комиссию Школы не позднее двух рабочих дней после объявления результатов</w:t>
      </w:r>
      <w:r>
        <w:rPr>
          <w:sz w:val="24"/>
        </w:rPr>
        <w:t>.</w:t>
      </w:r>
    </w:p>
    <w:p w:rsidR="00F161D1" w:rsidRPr="00F161D1" w:rsidRDefault="00F161D1" w:rsidP="00F161D1">
      <w:pPr>
        <w:tabs>
          <w:tab w:val="left" w:pos="1251"/>
        </w:tabs>
        <w:spacing w:before="67"/>
        <w:ind w:left="851"/>
        <w:jc w:val="both"/>
        <w:rPr>
          <w:b/>
          <w:sz w:val="24"/>
        </w:rPr>
      </w:pPr>
    </w:p>
    <w:p w:rsidR="00FB1679" w:rsidRDefault="007F0372">
      <w:pPr>
        <w:pStyle w:val="a4"/>
        <w:numPr>
          <w:ilvl w:val="1"/>
          <w:numId w:val="7"/>
        </w:numPr>
        <w:tabs>
          <w:tab w:val="left" w:pos="1284"/>
        </w:tabs>
        <w:ind w:right="563" w:firstLine="0"/>
        <w:jc w:val="both"/>
        <w:rPr>
          <w:sz w:val="24"/>
        </w:rPr>
      </w:pPr>
      <w:r>
        <w:rPr>
          <w:sz w:val="24"/>
        </w:rPr>
        <w:t xml:space="preserve">Состав апелляционной комиссии формируется в количестве не менее трех человек из числа работников Школы, не принимавших участие в проведении индивидуального </w:t>
      </w:r>
      <w:r>
        <w:rPr>
          <w:spacing w:val="-2"/>
          <w:sz w:val="24"/>
        </w:rPr>
        <w:t>отбора.</w:t>
      </w:r>
    </w:p>
    <w:p w:rsidR="00FB1679" w:rsidRDefault="007F0372" w:rsidP="00F161D1">
      <w:pPr>
        <w:pStyle w:val="a3"/>
        <w:ind w:right="563"/>
        <w:jc w:val="both"/>
      </w:pPr>
      <w:r>
        <w:t>Заседание апелляционной комиссии считается правомочным, если на нем присутствует более половины ее членов.</w:t>
      </w:r>
    </w:p>
    <w:p w:rsidR="00F161D1" w:rsidRDefault="00F161D1" w:rsidP="00F161D1">
      <w:pPr>
        <w:pStyle w:val="a3"/>
        <w:ind w:right="563"/>
        <w:jc w:val="both"/>
      </w:pPr>
    </w:p>
    <w:p w:rsidR="00FB1679" w:rsidRDefault="007F0372">
      <w:pPr>
        <w:pStyle w:val="a4"/>
        <w:numPr>
          <w:ilvl w:val="1"/>
          <w:numId w:val="7"/>
        </w:numPr>
        <w:tabs>
          <w:tab w:val="left" w:pos="1297"/>
        </w:tabs>
        <w:ind w:right="564" w:firstLine="0"/>
        <w:rPr>
          <w:sz w:val="24"/>
        </w:rPr>
      </w:pPr>
      <w:r>
        <w:rPr>
          <w:sz w:val="24"/>
        </w:rPr>
        <w:t>Апелляционная комиссия рассматривает апелляцию не позднее одного рабочего дня после ее подачи в присутствии заявителя и принимает одно из следующих решений:</w:t>
      </w:r>
    </w:p>
    <w:p w:rsidR="00FB1679" w:rsidRDefault="007F0372">
      <w:pPr>
        <w:pStyle w:val="a4"/>
        <w:numPr>
          <w:ilvl w:val="2"/>
          <w:numId w:val="7"/>
        </w:numPr>
        <w:tabs>
          <w:tab w:val="left" w:pos="1050"/>
        </w:tabs>
        <w:ind w:left="1050" w:hanging="199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-2"/>
          <w:sz w:val="24"/>
        </w:rPr>
        <w:t xml:space="preserve"> апелляции;</w:t>
      </w:r>
    </w:p>
    <w:p w:rsidR="00FB1679" w:rsidRPr="00F161D1" w:rsidRDefault="007F0372" w:rsidP="00F161D1">
      <w:pPr>
        <w:pStyle w:val="a4"/>
        <w:numPr>
          <w:ilvl w:val="2"/>
          <w:numId w:val="7"/>
        </w:numPr>
        <w:tabs>
          <w:tab w:val="left" w:pos="1050"/>
        </w:tabs>
        <w:ind w:left="1050" w:hanging="199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F161D1" w:rsidRPr="00F161D1" w:rsidRDefault="00F161D1" w:rsidP="00F161D1">
      <w:pPr>
        <w:pStyle w:val="a4"/>
        <w:tabs>
          <w:tab w:val="left" w:pos="1050"/>
        </w:tabs>
        <w:ind w:left="1050"/>
        <w:rPr>
          <w:sz w:val="24"/>
        </w:rPr>
      </w:pPr>
    </w:p>
    <w:p w:rsidR="00FB1679" w:rsidRPr="00F161D1" w:rsidRDefault="007F0372" w:rsidP="00F161D1">
      <w:pPr>
        <w:pStyle w:val="a4"/>
        <w:numPr>
          <w:ilvl w:val="1"/>
          <w:numId w:val="7"/>
        </w:numPr>
        <w:tabs>
          <w:tab w:val="left" w:pos="1211"/>
        </w:tabs>
        <w:ind w:right="592" w:firstLine="0"/>
        <w:jc w:val="both"/>
        <w:rPr>
          <w:sz w:val="24"/>
        </w:rPr>
      </w:pPr>
      <w:r>
        <w:rPr>
          <w:sz w:val="24"/>
        </w:rPr>
        <w:t>Совершеннолетний обучающийся,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-и) (законный(-е) представитель(-и)) 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апелляции.</w:t>
      </w:r>
    </w:p>
    <w:p w:rsidR="00F161D1" w:rsidRPr="00F161D1" w:rsidRDefault="00F161D1" w:rsidP="00F161D1">
      <w:pPr>
        <w:pStyle w:val="a4"/>
        <w:tabs>
          <w:tab w:val="left" w:pos="1211"/>
        </w:tabs>
        <w:ind w:right="592"/>
        <w:jc w:val="both"/>
        <w:rPr>
          <w:sz w:val="24"/>
        </w:rPr>
      </w:pPr>
    </w:p>
    <w:p w:rsidR="00FB1679" w:rsidRPr="00F161D1" w:rsidRDefault="007F0372" w:rsidP="00F161D1">
      <w:pPr>
        <w:pStyle w:val="a4"/>
        <w:numPr>
          <w:ilvl w:val="1"/>
          <w:numId w:val="7"/>
        </w:numPr>
        <w:tabs>
          <w:tab w:val="left" w:pos="1398"/>
        </w:tabs>
        <w:ind w:right="563" w:firstLine="0"/>
        <w:jc w:val="both"/>
        <w:rPr>
          <w:sz w:val="24"/>
        </w:rPr>
      </w:pPr>
      <w:r>
        <w:rPr>
          <w:sz w:val="24"/>
        </w:rPr>
        <w:t>Решение апелляционной комиссии доводится до сведения совершеннолетнего обучающегося,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представителя(-ей)) несовершеннолетнего обучающегося, подавших апелляцию, и передается директору Школы в день принятия </w:t>
      </w:r>
      <w:r>
        <w:rPr>
          <w:spacing w:val="-2"/>
          <w:sz w:val="24"/>
        </w:rPr>
        <w:t>решения</w:t>
      </w:r>
      <w:r w:rsidR="00F161D1">
        <w:rPr>
          <w:spacing w:val="-2"/>
          <w:sz w:val="24"/>
        </w:rPr>
        <w:t>.</w:t>
      </w:r>
    </w:p>
    <w:p w:rsidR="00F161D1" w:rsidRPr="00F161D1" w:rsidRDefault="00F161D1" w:rsidP="00F161D1">
      <w:pPr>
        <w:pStyle w:val="a4"/>
        <w:tabs>
          <w:tab w:val="left" w:pos="1398"/>
        </w:tabs>
        <w:ind w:right="563"/>
        <w:jc w:val="both"/>
        <w:rPr>
          <w:sz w:val="24"/>
        </w:rPr>
      </w:pPr>
    </w:p>
    <w:p w:rsidR="00F161D1" w:rsidRPr="00F161D1" w:rsidRDefault="007F0372" w:rsidP="00F161D1">
      <w:pPr>
        <w:pStyle w:val="a4"/>
        <w:numPr>
          <w:ilvl w:val="0"/>
          <w:numId w:val="11"/>
        </w:numPr>
        <w:tabs>
          <w:tab w:val="left" w:pos="1236"/>
        </w:tabs>
        <w:ind w:left="1236" w:hanging="385"/>
        <w:rPr>
          <w:b/>
          <w:sz w:val="24"/>
        </w:rPr>
      </w:pPr>
      <w:r>
        <w:rPr>
          <w:b/>
          <w:sz w:val="24"/>
        </w:rPr>
        <w:t>Зачисление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Школу</w:t>
      </w:r>
    </w:p>
    <w:p w:rsidR="00F161D1" w:rsidRPr="00F161D1" w:rsidRDefault="00F161D1" w:rsidP="00F161D1">
      <w:pPr>
        <w:pStyle w:val="a4"/>
        <w:tabs>
          <w:tab w:val="left" w:pos="1236"/>
        </w:tabs>
        <w:ind w:left="1236"/>
        <w:rPr>
          <w:b/>
          <w:sz w:val="24"/>
        </w:rPr>
      </w:pPr>
    </w:p>
    <w:p w:rsidR="00FB1679" w:rsidRDefault="00F161D1" w:rsidP="00F161D1">
      <w:pPr>
        <w:tabs>
          <w:tab w:val="left" w:pos="1236"/>
        </w:tabs>
        <w:ind w:left="851"/>
        <w:rPr>
          <w:sz w:val="24"/>
        </w:rPr>
      </w:pPr>
      <w:r>
        <w:rPr>
          <w:sz w:val="24"/>
        </w:rPr>
        <w:t>4.1.</w:t>
      </w:r>
      <w:r w:rsidR="007F0372" w:rsidRPr="00F161D1">
        <w:rPr>
          <w:sz w:val="24"/>
        </w:rPr>
        <w:t>Зачисление обучающихся, успешно прошедших индивидуальный отбор в класс (классы) с углубленным изучением отдельных учебных предметов для получения основного общего образования, осуществляется на основании распорядительного акта о приеме на обучение в порядке, установленном локальными актами Школы.</w:t>
      </w:r>
    </w:p>
    <w:p w:rsidR="00F161D1" w:rsidRPr="00F161D1" w:rsidRDefault="00F161D1" w:rsidP="00F161D1">
      <w:pPr>
        <w:tabs>
          <w:tab w:val="left" w:pos="1236"/>
        </w:tabs>
        <w:ind w:left="851"/>
        <w:rPr>
          <w:b/>
          <w:sz w:val="24"/>
        </w:rPr>
      </w:pPr>
    </w:p>
    <w:p w:rsidR="00FB1679" w:rsidRDefault="00F161D1" w:rsidP="00F161D1">
      <w:pPr>
        <w:pStyle w:val="a4"/>
        <w:tabs>
          <w:tab w:val="left" w:pos="1518"/>
        </w:tabs>
        <w:spacing w:before="1"/>
        <w:ind w:right="562"/>
        <w:rPr>
          <w:sz w:val="24"/>
        </w:rPr>
      </w:pPr>
      <w:r>
        <w:rPr>
          <w:sz w:val="24"/>
        </w:rPr>
        <w:t>4.2.</w:t>
      </w:r>
      <w:r w:rsidR="007F0372">
        <w:rPr>
          <w:sz w:val="24"/>
        </w:rPr>
        <w:t>Зачисление обучающихся, успешно прошедших индивидуальный отбор, осуществляется распорядительным приказом директора Школы в течение трех рабочих дней после принятия решения комиссией с указанием даты зачисления и класса.</w:t>
      </w:r>
    </w:p>
    <w:p w:rsidR="00DC3B6B" w:rsidRDefault="00DC3B6B" w:rsidP="00DC3B6B">
      <w:pPr>
        <w:ind w:right="506"/>
        <w:rPr>
          <w:b/>
          <w:color w:val="0F1115"/>
          <w:sz w:val="24"/>
        </w:rPr>
      </w:pPr>
      <w:bookmarkStart w:id="1" w:name="Порядок_организации_индивидуального_отбо"/>
      <w:bookmarkEnd w:id="1"/>
    </w:p>
    <w:p w:rsidR="00DC3B6B" w:rsidRDefault="00DC3B6B" w:rsidP="00F161D1">
      <w:pPr>
        <w:ind w:left="792" w:right="506"/>
        <w:jc w:val="center"/>
        <w:rPr>
          <w:b/>
          <w:color w:val="0F1115"/>
          <w:sz w:val="24"/>
        </w:rPr>
      </w:pPr>
    </w:p>
    <w:p w:rsidR="00F161D1" w:rsidRDefault="007F0372" w:rsidP="00F161D1">
      <w:pPr>
        <w:ind w:left="792" w:right="506"/>
        <w:jc w:val="center"/>
        <w:rPr>
          <w:b/>
          <w:color w:val="0F1115"/>
          <w:sz w:val="24"/>
        </w:rPr>
      </w:pPr>
      <w:r>
        <w:rPr>
          <w:b/>
          <w:color w:val="0F1115"/>
          <w:sz w:val="24"/>
        </w:rPr>
        <w:t>Порядок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организации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индивидуального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z w:val="24"/>
        </w:rPr>
        <w:t>отбора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z w:val="24"/>
        </w:rPr>
        <w:t>обучающихся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при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приёме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либо</w:t>
      </w:r>
      <w:bookmarkStart w:id="2" w:name="для_получения_среднего_общего_образовани"/>
      <w:bookmarkEnd w:id="2"/>
      <w:r w:rsidR="00F161D1">
        <w:rPr>
          <w:b/>
          <w:color w:val="0F1115"/>
          <w:sz w:val="24"/>
        </w:rPr>
        <w:t xml:space="preserve"> </w:t>
      </w:r>
      <w:r>
        <w:rPr>
          <w:b/>
          <w:color w:val="0F1115"/>
          <w:sz w:val="24"/>
        </w:rPr>
        <w:t xml:space="preserve">переводе в </w:t>
      </w:r>
      <w:r>
        <w:rPr>
          <w:b/>
          <w:sz w:val="24"/>
        </w:rPr>
        <w:t>МБОУ «Школа №</w:t>
      </w:r>
      <w:r w:rsidR="00CD27BE">
        <w:rPr>
          <w:b/>
          <w:sz w:val="24"/>
        </w:rPr>
        <w:t>68</w:t>
      </w:r>
      <w:r>
        <w:rPr>
          <w:b/>
          <w:sz w:val="24"/>
        </w:rPr>
        <w:t>»</w:t>
      </w:r>
      <w:r w:rsidR="00F161D1">
        <w:rPr>
          <w:b/>
          <w:sz w:val="24"/>
        </w:rPr>
        <w:t xml:space="preserve"> </w:t>
      </w:r>
      <w:r>
        <w:rPr>
          <w:b/>
          <w:color w:val="0F1115"/>
          <w:sz w:val="24"/>
        </w:rPr>
        <w:t>для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получения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среднего</w:t>
      </w:r>
      <w:r>
        <w:rPr>
          <w:b/>
          <w:color w:val="0F1115"/>
          <w:spacing w:val="-3"/>
          <w:sz w:val="24"/>
        </w:rPr>
        <w:t xml:space="preserve"> </w:t>
      </w:r>
      <w:r>
        <w:rPr>
          <w:b/>
          <w:color w:val="0F1115"/>
          <w:sz w:val="24"/>
        </w:rPr>
        <w:t>общего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z w:val="24"/>
        </w:rPr>
        <w:t>образования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в</w:t>
      </w:r>
      <w:r>
        <w:rPr>
          <w:b/>
          <w:color w:val="0F1115"/>
          <w:spacing w:val="-2"/>
          <w:sz w:val="24"/>
        </w:rPr>
        <w:t xml:space="preserve"> классы</w:t>
      </w:r>
      <w:bookmarkStart w:id="3" w:name="с_углублённым_изучением_отдельных_учебны"/>
      <w:bookmarkEnd w:id="3"/>
      <w:r w:rsidR="00F161D1">
        <w:rPr>
          <w:b/>
          <w:sz w:val="24"/>
        </w:rPr>
        <w:t xml:space="preserve"> </w:t>
      </w:r>
      <w:r>
        <w:rPr>
          <w:b/>
          <w:color w:val="0F1115"/>
          <w:sz w:val="24"/>
        </w:rPr>
        <w:t>с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углублённым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z w:val="24"/>
        </w:rPr>
        <w:t>изучением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отдельных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учебных</w:t>
      </w:r>
      <w:r>
        <w:rPr>
          <w:b/>
          <w:color w:val="0F1115"/>
          <w:spacing w:val="-3"/>
          <w:sz w:val="24"/>
        </w:rPr>
        <w:t xml:space="preserve"> </w:t>
      </w:r>
      <w:r>
        <w:rPr>
          <w:b/>
          <w:color w:val="0F1115"/>
          <w:sz w:val="24"/>
        </w:rPr>
        <w:t>предметов</w:t>
      </w:r>
    </w:p>
    <w:p w:rsidR="00FB1679" w:rsidRPr="00F161D1" w:rsidRDefault="007F0372" w:rsidP="00F161D1">
      <w:pPr>
        <w:ind w:left="792" w:right="506"/>
        <w:jc w:val="center"/>
        <w:rPr>
          <w:b/>
          <w:sz w:val="24"/>
        </w:rPr>
      </w:pP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z w:val="24"/>
        </w:rPr>
        <w:t>(профильным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обучением)</w:t>
      </w:r>
    </w:p>
    <w:p w:rsidR="00F161D1" w:rsidRPr="00F161D1" w:rsidRDefault="007F0372" w:rsidP="00F161D1">
      <w:pPr>
        <w:pStyle w:val="a4"/>
        <w:numPr>
          <w:ilvl w:val="0"/>
          <w:numId w:val="5"/>
        </w:numPr>
        <w:tabs>
          <w:tab w:val="left" w:pos="1064"/>
        </w:tabs>
        <w:ind w:left="1064" w:hanging="213"/>
        <w:rPr>
          <w:b/>
          <w:color w:val="0F1115"/>
          <w:sz w:val="24"/>
        </w:rPr>
      </w:pPr>
      <w:bookmarkStart w:id="4" w:name="I._Общие_положения"/>
      <w:bookmarkEnd w:id="4"/>
      <w:r>
        <w:rPr>
          <w:b/>
          <w:color w:val="0F1115"/>
          <w:sz w:val="24"/>
        </w:rPr>
        <w:t>Общие</w:t>
      </w:r>
      <w:r>
        <w:rPr>
          <w:b/>
          <w:color w:val="0F1115"/>
          <w:spacing w:val="-2"/>
          <w:sz w:val="24"/>
        </w:rPr>
        <w:t xml:space="preserve"> положения</w:t>
      </w:r>
    </w:p>
    <w:p w:rsidR="00FB1679" w:rsidRPr="00F161D1" w:rsidRDefault="00F161D1" w:rsidP="00F161D1">
      <w:pPr>
        <w:pStyle w:val="a4"/>
        <w:tabs>
          <w:tab w:val="left" w:pos="1064"/>
        </w:tabs>
        <w:ind w:left="1064"/>
        <w:rPr>
          <w:b/>
          <w:color w:val="0F1115"/>
          <w:sz w:val="24"/>
        </w:rPr>
      </w:pPr>
      <w:proofErr w:type="gramStart"/>
      <w:r w:rsidRPr="00F161D1">
        <w:rPr>
          <w:color w:val="0F1115"/>
          <w:spacing w:val="-2"/>
          <w:sz w:val="24"/>
        </w:rPr>
        <w:t>1.1</w:t>
      </w:r>
      <w:r>
        <w:rPr>
          <w:b/>
          <w:color w:val="0F1115"/>
          <w:spacing w:val="-2"/>
          <w:sz w:val="24"/>
        </w:rPr>
        <w:t>.</w:t>
      </w:r>
      <w:r w:rsidR="007F0372" w:rsidRPr="00F161D1">
        <w:rPr>
          <w:color w:val="0F1115"/>
          <w:sz w:val="24"/>
        </w:rPr>
        <w:t>Настоящий Порядок разработан в соответствии с Федеральным законом от 29 декабря 2012 г. № 273-ФЗ «Об образовании в Российской Федерации», приказом Министерства образования и науки Республики Татарстан от 2 февраля 2026 г. № под-149/26 и регламентирует организацию индивидуального отбора обучающихся при приёме либо переводе</w:t>
      </w:r>
      <w:r w:rsidR="007F0372" w:rsidRPr="00F161D1">
        <w:rPr>
          <w:color w:val="0F1115"/>
          <w:spacing w:val="24"/>
          <w:sz w:val="24"/>
        </w:rPr>
        <w:t xml:space="preserve"> </w:t>
      </w:r>
      <w:r w:rsidR="007F0372" w:rsidRPr="00F161D1">
        <w:rPr>
          <w:color w:val="0F1115"/>
          <w:sz w:val="24"/>
        </w:rPr>
        <w:t>в</w:t>
      </w:r>
      <w:r w:rsidR="007F0372" w:rsidRPr="00F161D1">
        <w:rPr>
          <w:color w:val="0F1115"/>
          <w:spacing w:val="22"/>
          <w:sz w:val="24"/>
        </w:rPr>
        <w:t xml:space="preserve"> </w:t>
      </w:r>
      <w:r w:rsidR="007F0372" w:rsidRPr="00F161D1">
        <w:rPr>
          <w:sz w:val="24"/>
        </w:rPr>
        <w:t>МБОУ</w:t>
      </w:r>
      <w:r w:rsidR="007F0372" w:rsidRPr="00F161D1">
        <w:rPr>
          <w:spacing w:val="24"/>
          <w:sz w:val="24"/>
        </w:rPr>
        <w:t xml:space="preserve"> </w:t>
      </w:r>
      <w:r w:rsidR="007F0372" w:rsidRPr="00F161D1">
        <w:rPr>
          <w:sz w:val="24"/>
        </w:rPr>
        <w:t>«Школа</w:t>
      </w:r>
      <w:r w:rsidR="007F0372" w:rsidRPr="00F161D1">
        <w:rPr>
          <w:spacing w:val="24"/>
          <w:sz w:val="24"/>
        </w:rPr>
        <w:t xml:space="preserve"> </w:t>
      </w:r>
      <w:r w:rsidR="007F0372" w:rsidRPr="00F161D1">
        <w:rPr>
          <w:sz w:val="24"/>
        </w:rPr>
        <w:t>№42</w:t>
      </w:r>
      <w:r w:rsidR="007F0372" w:rsidRPr="00F161D1">
        <w:rPr>
          <w:spacing w:val="23"/>
          <w:sz w:val="24"/>
        </w:rPr>
        <w:t xml:space="preserve"> </w:t>
      </w:r>
      <w:r w:rsidR="007F0372" w:rsidRPr="00F161D1">
        <w:rPr>
          <w:sz w:val="24"/>
        </w:rPr>
        <w:t>имени</w:t>
      </w:r>
      <w:r w:rsidR="007F0372" w:rsidRPr="00F161D1">
        <w:rPr>
          <w:spacing w:val="24"/>
          <w:sz w:val="24"/>
        </w:rPr>
        <w:t xml:space="preserve"> </w:t>
      </w:r>
      <w:r w:rsidR="007F0372" w:rsidRPr="00F161D1">
        <w:rPr>
          <w:sz w:val="24"/>
        </w:rPr>
        <w:t>Героя</w:t>
      </w:r>
      <w:r w:rsidR="007F0372" w:rsidRPr="00F161D1">
        <w:rPr>
          <w:spacing w:val="24"/>
          <w:sz w:val="24"/>
        </w:rPr>
        <w:t xml:space="preserve"> </w:t>
      </w:r>
      <w:r w:rsidR="007F0372" w:rsidRPr="00F161D1">
        <w:rPr>
          <w:sz w:val="24"/>
        </w:rPr>
        <w:t>России</w:t>
      </w:r>
      <w:r w:rsidR="007F0372" w:rsidRPr="00F161D1">
        <w:rPr>
          <w:spacing w:val="24"/>
          <w:sz w:val="24"/>
        </w:rPr>
        <w:t xml:space="preserve"> </w:t>
      </w:r>
      <w:proofErr w:type="spellStart"/>
      <w:r w:rsidR="007F0372" w:rsidRPr="00F161D1">
        <w:rPr>
          <w:sz w:val="24"/>
        </w:rPr>
        <w:t>Д.Р.Гилемханова</w:t>
      </w:r>
      <w:proofErr w:type="spellEnd"/>
      <w:r w:rsidR="007F0372" w:rsidRPr="00F161D1">
        <w:rPr>
          <w:sz w:val="24"/>
        </w:rPr>
        <w:t>»</w:t>
      </w:r>
      <w:r w:rsidR="007F0372" w:rsidRPr="00F161D1">
        <w:rPr>
          <w:spacing w:val="24"/>
          <w:sz w:val="24"/>
        </w:rPr>
        <w:t xml:space="preserve"> </w:t>
      </w:r>
      <w:r w:rsidR="007F0372" w:rsidRPr="00F161D1">
        <w:rPr>
          <w:color w:val="0F1115"/>
          <w:sz w:val="24"/>
        </w:rPr>
        <w:t>(далее</w:t>
      </w:r>
      <w:r w:rsidR="007F0372" w:rsidRPr="00F161D1">
        <w:rPr>
          <w:color w:val="0F1115"/>
          <w:spacing w:val="24"/>
          <w:sz w:val="24"/>
        </w:rPr>
        <w:t xml:space="preserve"> </w:t>
      </w:r>
      <w:r w:rsidR="007F0372" w:rsidRPr="00F161D1">
        <w:rPr>
          <w:color w:val="0F1115"/>
          <w:sz w:val="24"/>
        </w:rPr>
        <w:t>–</w:t>
      </w:r>
      <w:r w:rsidR="007F0372" w:rsidRPr="00F161D1">
        <w:rPr>
          <w:color w:val="0F1115"/>
          <w:spacing w:val="24"/>
          <w:sz w:val="24"/>
        </w:rPr>
        <w:t xml:space="preserve"> </w:t>
      </w:r>
      <w:r w:rsidR="007F0372" w:rsidRPr="00F161D1">
        <w:rPr>
          <w:color w:val="0F1115"/>
          <w:spacing w:val="-2"/>
          <w:sz w:val="24"/>
        </w:rPr>
        <w:t>Школа)</w:t>
      </w:r>
      <w:proofErr w:type="gramEnd"/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1040" w:right="283" w:bottom="280" w:left="850" w:header="720" w:footer="720" w:gutter="0"/>
          <w:cols w:space="720"/>
        </w:sectPr>
      </w:pPr>
    </w:p>
    <w:p w:rsidR="00FB1679" w:rsidRDefault="007F0372" w:rsidP="00F161D1">
      <w:pPr>
        <w:pStyle w:val="a3"/>
        <w:spacing w:before="69"/>
      </w:pPr>
      <w:r>
        <w:rPr>
          <w:color w:val="0F1115"/>
        </w:rPr>
        <w:lastRenderedPageBreak/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получения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среднего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общего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образования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классы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углублённым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изучением</w:t>
      </w:r>
      <w:r>
        <w:rPr>
          <w:color w:val="0F1115"/>
          <w:spacing w:val="80"/>
          <w:w w:val="150"/>
        </w:rPr>
        <w:t xml:space="preserve"> </w:t>
      </w:r>
      <w:r>
        <w:rPr>
          <w:color w:val="0F1115"/>
        </w:rPr>
        <w:t>отдельных учебных предметов (профильным обучением).</w:t>
      </w:r>
    </w:p>
    <w:p w:rsidR="00FB1679" w:rsidRDefault="007F0372">
      <w:pPr>
        <w:pStyle w:val="a4"/>
        <w:numPr>
          <w:ilvl w:val="1"/>
          <w:numId w:val="4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color w:val="0F1115"/>
          <w:sz w:val="24"/>
        </w:rPr>
        <w:t>Индивидуальный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отбор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проводится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следующих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случаях:</w:t>
      </w:r>
    </w:p>
    <w:p w:rsidR="00FB1679" w:rsidRDefault="007F0372">
      <w:pPr>
        <w:pStyle w:val="a4"/>
        <w:numPr>
          <w:ilvl w:val="2"/>
          <w:numId w:val="4"/>
        </w:numPr>
        <w:tabs>
          <w:tab w:val="left" w:pos="1055"/>
        </w:tabs>
        <w:ind w:right="563" w:firstLine="0"/>
        <w:jc w:val="both"/>
        <w:rPr>
          <w:sz w:val="24"/>
        </w:rPr>
      </w:pPr>
      <w:proofErr w:type="gramStart"/>
      <w:r>
        <w:rPr>
          <w:color w:val="0F1115"/>
          <w:sz w:val="24"/>
        </w:rPr>
        <w:t>при приёме либо переводе в классы с углублённым изучением отдельных учебных предметов или для профильного обучения для обучающихся, осваивающих образовательные программы среднего общего образования;</w:t>
      </w:r>
      <w:proofErr w:type="gramEnd"/>
    </w:p>
    <w:p w:rsidR="00FB1679" w:rsidRPr="00F161D1" w:rsidRDefault="007F0372" w:rsidP="00F161D1">
      <w:pPr>
        <w:pStyle w:val="a4"/>
        <w:numPr>
          <w:ilvl w:val="2"/>
          <w:numId w:val="4"/>
        </w:numPr>
        <w:tabs>
          <w:tab w:val="left" w:pos="1088"/>
        </w:tabs>
        <w:ind w:right="564" w:firstLine="0"/>
        <w:jc w:val="both"/>
        <w:rPr>
          <w:sz w:val="24"/>
        </w:rPr>
      </w:pPr>
      <w:r>
        <w:rPr>
          <w:color w:val="0F1115"/>
          <w:sz w:val="24"/>
        </w:rPr>
        <w:t xml:space="preserve">при приеме завершивших освоение образовательных программ основного общего </w:t>
      </w:r>
      <w:proofErr w:type="spellStart"/>
      <w:r>
        <w:rPr>
          <w:color w:val="0F1115"/>
          <w:sz w:val="24"/>
        </w:rPr>
        <w:t>образованияв</w:t>
      </w:r>
      <w:proofErr w:type="spellEnd"/>
      <w:r>
        <w:rPr>
          <w:color w:val="0F1115"/>
          <w:sz w:val="24"/>
        </w:rPr>
        <w:t xml:space="preserve"> Школе.</w:t>
      </w:r>
    </w:p>
    <w:p w:rsidR="00FB1679" w:rsidRDefault="007F0372">
      <w:pPr>
        <w:pStyle w:val="a4"/>
        <w:numPr>
          <w:ilvl w:val="1"/>
          <w:numId w:val="4"/>
        </w:numPr>
        <w:tabs>
          <w:tab w:val="left" w:pos="1271"/>
        </w:tabs>
        <w:ind w:left="1271" w:hanging="420"/>
        <w:rPr>
          <w:sz w:val="24"/>
        </w:rPr>
      </w:pPr>
      <w:r>
        <w:rPr>
          <w:color w:val="0F1115"/>
          <w:sz w:val="24"/>
        </w:rPr>
        <w:t>При</w:t>
      </w:r>
      <w:r>
        <w:rPr>
          <w:color w:val="0F1115"/>
          <w:spacing w:val="-6"/>
          <w:sz w:val="24"/>
        </w:rPr>
        <w:t xml:space="preserve"> </w:t>
      </w:r>
      <w:r>
        <w:rPr>
          <w:color w:val="0F1115"/>
          <w:sz w:val="24"/>
        </w:rPr>
        <w:t>проведении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индивидуального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отбора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Школа</w:t>
      </w:r>
      <w:r>
        <w:rPr>
          <w:color w:val="0F1115"/>
          <w:spacing w:val="-2"/>
          <w:sz w:val="24"/>
        </w:rPr>
        <w:t xml:space="preserve"> обеспечивает:</w:t>
      </w:r>
    </w:p>
    <w:p w:rsidR="00FB1679" w:rsidRDefault="007F0372">
      <w:pPr>
        <w:pStyle w:val="a4"/>
        <w:numPr>
          <w:ilvl w:val="2"/>
          <w:numId w:val="4"/>
        </w:numPr>
        <w:tabs>
          <w:tab w:val="left" w:pos="990"/>
        </w:tabs>
        <w:ind w:left="990" w:hanging="139"/>
        <w:rPr>
          <w:sz w:val="24"/>
        </w:rPr>
      </w:pPr>
      <w:r>
        <w:rPr>
          <w:color w:val="0F1115"/>
          <w:sz w:val="24"/>
        </w:rPr>
        <w:t>соблюдение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прав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граждан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на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 xml:space="preserve">получение </w:t>
      </w:r>
      <w:r>
        <w:rPr>
          <w:color w:val="0F1115"/>
          <w:spacing w:val="-2"/>
          <w:sz w:val="24"/>
        </w:rPr>
        <w:t>образования;</w:t>
      </w:r>
    </w:p>
    <w:p w:rsidR="00FB1679" w:rsidRDefault="007F0372">
      <w:pPr>
        <w:pStyle w:val="a4"/>
        <w:numPr>
          <w:ilvl w:val="2"/>
          <w:numId w:val="4"/>
        </w:numPr>
        <w:tabs>
          <w:tab w:val="left" w:pos="990"/>
        </w:tabs>
        <w:ind w:left="990" w:hanging="139"/>
        <w:rPr>
          <w:sz w:val="24"/>
        </w:rPr>
      </w:pPr>
      <w:r>
        <w:rPr>
          <w:color w:val="0F1115"/>
          <w:sz w:val="24"/>
        </w:rPr>
        <w:t>гласность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и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открытость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работы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приёмной</w:t>
      </w:r>
      <w:r>
        <w:rPr>
          <w:color w:val="0F1115"/>
          <w:spacing w:val="-2"/>
          <w:sz w:val="24"/>
        </w:rPr>
        <w:t xml:space="preserve"> комиссии;</w:t>
      </w:r>
    </w:p>
    <w:p w:rsidR="00FB1679" w:rsidRDefault="007F0372">
      <w:pPr>
        <w:pStyle w:val="a4"/>
        <w:numPr>
          <w:ilvl w:val="2"/>
          <w:numId w:val="4"/>
        </w:numPr>
        <w:tabs>
          <w:tab w:val="left" w:pos="990"/>
        </w:tabs>
        <w:ind w:left="990" w:hanging="139"/>
        <w:rPr>
          <w:sz w:val="24"/>
        </w:rPr>
      </w:pPr>
      <w:r>
        <w:rPr>
          <w:color w:val="0F1115"/>
          <w:sz w:val="24"/>
        </w:rPr>
        <w:t>объективность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оценки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способностей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pacing w:val="-2"/>
          <w:sz w:val="24"/>
        </w:rPr>
        <w:t>обучающихся;</w:t>
      </w:r>
    </w:p>
    <w:p w:rsidR="00FB1679" w:rsidRPr="00F161D1" w:rsidRDefault="007F0372" w:rsidP="00F161D1">
      <w:pPr>
        <w:pStyle w:val="a4"/>
        <w:numPr>
          <w:ilvl w:val="2"/>
          <w:numId w:val="4"/>
        </w:numPr>
        <w:tabs>
          <w:tab w:val="left" w:pos="1129"/>
        </w:tabs>
        <w:ind w:right="565" w:firstLine="0"/>
        <w:rPr>
          <w:sz w:val="24"/>
        </w:rPr>
      </w:pPr>
      <w:r>
        <w:rPr>
          <w:color w:val="0F1115"/>
          <w:sz w:val="24"/>
        </w:rPr>
        <w:t>защиту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персональных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данных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соответствии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с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>законодательством</w:t>
      </w:r>
      <w:r>
        <w:rPr>
          <w:color w:val="0F1115"/>
          <w:spacing w:val="80"/>
          <w:w w:val="150"/>
          <w:sz w:val="24"/>
        </w:rPr>
        <w:t xml:space="preserve"> </w:t>
      </w:r>
      <w:r>
        <w:rPr>
          <w:color w:val="0F1115"/>
          <w:sz w:val="24"/>
        </w:rPr>
        <w:t xml:space="preserve">Российской </w:t>
      </w:r>
      <w:r>
        <w:rPr>
          <w:color w:val="0F1115"/>
          <w:spacing w:val="-2"/>
          <w:sz w:val="24"/>
        </w:rPr>
        <w:t>Федерации.</w:t>
      </w:r>
    </w:p>
    <w:p w:rsidR="00FB1679" w:rsidRDefault="007F0372">
      <w:pPr>
        <w:pStyle w:val="a4"/>
        <w:numPr>
          <w:ilvl w:val="1"/>
          <w:numId w:val="4"/>
        </w:numPr>
        <w:tabs>
          <w:tab w:val="left" w:pos="1353"/>
        </w:tabs>
        <w:ind w:right="564" w:firstLine="0"/>
        <w:jc w:val="both"/>
        <w:rPr>
          <w:sz w:val="24"/>
        </w:rPr>
      </w:pPr>
      <w:r>
        <w:rPr>
          <w:color w:val="0F1115"/>
          <w:sz w:val="24"/>
        </w:rPr>
        <w:t xml:space="preserve">Решение об открытии классов с углублённым изучением отдельных предметов, профильных классов, </w:t>
      </w:r>
      <w:r>
        <w:rPr>
          <w:sz w:val="24"/>
        </w:rPr>
        <w:t xml:space="preserve">классов универсального профиля или классов,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</w:t>
      </w:r>
      <w:r>
        <w:rPr>
          <w:color w:val="0F1115"/>
          <w:sz w:val="24"/>
        </w:rPr>
        <w:t xml:space="preserve">и их предельной наполняемости принимается Школой по согласованию с Учредителем </w:t>
      </w:r>
      <w:r>
        <w:rPr>
          <w:sz w:val="24"/>
        </w:rPr>
        <w:t>(Управлением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ИКМО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азани)</w:t>
      </w:r>
      <w:r>
        <w:rPr>
          <w:spacing w:val="40"/>
          <w:sz w:val="24"/>
        </w:rPr>
        <w:t xml:space="preserve"> </w:t>
      </w:r>
      <w:r>
        <w:rPr>
          <w:color w:val="0F1115"/>
          <w:sz w:val="24"/>
        </w:rPr>
        <w:t>не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позднее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1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марта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текущего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учебного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года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 xml:space="preserve">и размещается на официальном </w:t>
      </w:r>
      <w:proofErr w:type="gramStart"/>
      <w:r>
        <w:rPr>
          <w:color w:val="0F1115"/>
          <w:sz w:val="24"/>
        </w:rPr>
        <w:t>сайте</w:t>
      </w:r>
      <w:proofErr w:type="gramEnd"/>
      <w:r>
        <w:rPr>
          <w:color w:val="0F1115"/>
          <w:sz w:val="24"/>
        </w:rPr>
        <w:t xml:space="preserve"> Школы в течение 10 календарных дней.</w:t>
      </w:r>
    </w:p>
    <w:p w:rsidR="00FB1679" w:rsidRDefault="007F0372">
      <w:pPr>
        <w:pStyle w:val="a3"/>
      </w:pPr>
      <w:r>
        <w:t>Классы с углубленным изучением отдельных предметов или для профильного обучения открываются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 обучающихся,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FB1679" w:rsidRDefault="00FB1679">
      <w:pPr>
        <w:pStyle w:val="a3"/>
        <w:spacing w:before="3"/>
        <w:ind w:left="0"/>
      </w:pPr>
    </w:p>
    <w:p w:rsidR="00FB1679" w:rsidRDefault="007F0372">
      <w:pPr>
        <w:pStyle w:val="a4"/>
        <w:numPr>
          <w:ilvl w:val="0"/>
          <w:numId w:val="5"/>
        </w:numPr>
        <w:tabs>
          <w:tab w:val="left" w:pos="1157"/>
        </w:tabs>
        <w:ind w:left="1157" w:hanging="306"/>
        <w:rPr>
          <w:b/>
          <w:color w:val="0F1115"/>
          <w:sz w:val="24"/>
        </w:rPr>
      </w:pPr>
      <w:bookmarkStart w:id="5" w:name="II._Порядок_организации_индивидуального_"/>
      <w:bookmarkEnd w:id="5"/>
      <w:r>
        <w:rPr>
          <w:b/>
          <w:color w:val="0F1115"/>
          <w:sz w:val="24"/>
        </w:rPr>
        <w:t>Порядок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организации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z w:val="24"/>
        </w:rPr>
        <w:t>индивидуального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отбора</w:t>
      </w:r>
    </w:p>
    <w:p w:rsidR="00FB1679" w:rsidRDefault="007F0372">
      <w:pPr>
        <w:pStyle w:val="a4"/>
        <w:numPr>
          <w:ilvl w:val="1"/>
          <w:numId w:val="3"/>
        </w:numPr>
        <w:tabs>
          <w:tab w:val="left" w:pos="1295"/>
        </w:tabs>
        <w:spacing w:before="274"/>
        <w:ind w:right="563" w:firstLine="0"/>
        <w:jc w:val="both"/>
        <w:rPr>
          <w:color w:val="0F1115"/>
          <w:sz w:val="24"/>
        </w:rPr>
      </w:pPr>
      <w:r>
        <w:rPr>
          <w:color w:val="0F1115"/>
          <w:sz w:val="24"/>
        </w:rPr>
        <w:t>Индивидуальный отбор осуществляется Школой в классы с углублённым изучением предметов или профильного обучения для обучающихся, завершивших освоение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программ основного общего образования и прошедших государственную итоговую аттестацию (ГИА), в соответствии с настоящим Порядком и локальными нормативными актами Школы.</w:t>
      </w:r>
    </w:p>
    <w:p w:rsidR="00FB1679" w:rsidRDefault="007F0372">
      <w:pPr>
        <w:pStyle w:val="a4"/>
        <w:numPr>
          <w:ilvl w:val="1"/>
          <w:numId w:val="3"/>
        </w:numPr>
        <w:tabs>
          <w:tab w:val="left" w:pos="1281"/>
        </w:tabs>
        <w:spacing w:before="274"/>
        <w:ind w:right="564" w:firstLine="0"/>
        <w:jc w:val="both"/>
        <w:rPr>
          <w:color w:val="0F1115"/>
          <w:sz w:val="24"/>
        </w:rPr>
      </w:pPr>
      <w:r>
        <w:rPr>
          <w:color w:val="0F1115"/>
          <w:sz w:val="24"/>
        </w:rPr>
        <w:t xml:space="preserve">Информация о сроках, времени и месте подачи заявлений, процедуре отбора, перечне учебных предметов для углублённого изучения (профилей) размещается на официальном сайте Школы и информационных стендах не </w:t>
      </w:r>
      <w:proofErr w:type="gramStart"/>
      <w:r>
        <w:rPr>
          <w:color w:val="0F1115"/>
          <w:sz w:val="24"/>
        </w:rPr>
        <w:t>позднее</w:t>
      </w:r>
      <w:proofErr w:type="gramEnd"/>
      <w:r>
        <w:rPr>
          <w:color w:val="0F1115"/>
          <w:sz w:val="24"/>
        </w:rPr>
        <w:t xml:space="preserve"> чем за 45 календарных дней до даты начала отбора.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271"/>
        </w:tabs>
        <w:spacing w:before="1"/>
        <w:ind w:left="1271" w:hanging="420"/>
        <w:rPr>
          <w:color w:val="0F1115"/>
          <w:sz w:val="24"/>
        </w:rPr>
      </w:pPr>
      <w:r>
        <w:rPr>
          <w:color w:val="0F1115"/>
          <w:sz w:val="24"/>
        </w:rPr>
        <w:t>Индивидуальный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отбор</w:t>
      </w:r>
      <w:r>
        <w:rPr>
          <w:color w:val="0F1115"/>
          <w:spacing w:val="-2"/>
          <w:sz w:val="24"/>
        </w:rPr>
        <w:t xml:space="preserve"> проводится: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13"/>
        </w:tabs>
        <w:ind w:right="565" w:firstLine="0"/>
        <w:rPr>
          <w:color w:val="0F1115"/>
          <w:sz w:val="24"/>
        </w:rPr>
      </w:pPr>
      <w:r>
        <w:rPr>
          <w:color w:val="0F1115"/>
          <w:sz w:val="24"/>
        </w:rPr>
        <w:t>с</w:t>
      </w:r>
      <w:r>
        <w:rPr>
          <w:color w:val="0F1115"/>
          <w:spacing w:val="21"/>
          <w:sz w:val="24"/>
        </w:rPr>
        <w:t xml:space="preserve"> </w:t>
      </w:r>
      <w:r>
        <w:rPr>
          <w:color w:val="0F1115"/>
          <w:sz w:val="24"/>
        </w:rPr>
        <w:t>1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июля</w:t>
      </w:r>
      <w:r>
        <w:rPr>
          <w:color w:val="0F1115"/>
          <w:spacing w:val="22"/>
          <w:sz w:val="24"/>
        </w:rPr>
        <w:t xml:space="preserve"> </w:t>
      </w:r>
      <w:r>
        <w:rPr>
          <w:color w:val="0F1115"/>
          <w:sz w:val="24"/>
        </w:rPr>
        <w:t>по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20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августа</w:t>
      </w:r>
      <w:r>
        <w:rPr>
          <w:color w:val="0F1115"/>
          <w:spacing w:val="21"/>
          <w:sz w:val="24"/>
        </w:rPr>
        <w:t xml:space="preserve"> </w:t>
      </w:r>
      <w:r>
        <w:rPr>
          <w:color w:val="0F1115"/>
          <w:sz w:val="24"/>
        </w:rPr>
        <w:t>текущего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года</w:t>
      </w:r>
      <w:r>
        <w:rPr>
          <w:color w:val="0F1115"/>
          <w:spacing w:val="21"/>
          <w:sz w:val="24"/>
        </w:rPr>
        <w:t xml:space="preserve"> </w:t>
      </w:r>
      <w:r>
        <w:rPr>
          <w:color w:val="0F1115"/>
          <w:sz w:val="24"/>
        </w:rPr>
        <w:t>(при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наличии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свободных</w:t>
      </w:r>
      <w:r>
        <w:rPr>
          <w:color w:val="0F1115"/>
          <w:spacing w:val="22"/>
          <w:sz w:val="24"/>
        </w:rPr>
        <w:t xml:space="preserve"> </w:t>
      </w:r>
      <w:r>
        <w:rPr>
          <w:color w:val="0F1115"/>
          <w:sz w:val="24"/>
        </w:rPr>
        <w:t>мест</w:t>
      </w:r>
      <w:r>
        <w:rPr>
          <w:color w:val="0F1115"/>
          <w:spacing w:val="19"/>
          <w:sz w:val="24"/>
        </w:rPr>
        <w:t xml:space="preserve"> </w:t>
      </w:r>
      <w:r>
        <w:rPr>
          <w:color w:val="0F1115"/>
          <w:sz w:val="24"/>
        </w:rPr>
        <w:t>–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до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31</w:t>
      </w:r>
      <w:r>
        <w:rPr>
          <w:color w:val="0F1115"/>
          <w:spacing w:val="20"/>
          <w:sz w:val="24"/>
        </w:rPr>
        <w:t xml:space="preserve"> </w:t>
      </w:r>
      <w:r>
        <w:rPr>
          <w:color w:val="0F1115"/>
          <w:sz w:val="24"/>
        </w:rPr>
        <w:t>августа)</w:t>
      </w:r>
      <w:r>
        <w:rPr>
          <w:color w:val="0F1115"/>
          <w:spacing w:val="21"/>
          <w:sz w:val="24"/>
        </w:rPr>
        <w:t xml:space="preserve"> </w:t>
      </w:r>
      <w:r>
        <w:rPr>
          <w:color w:val="0F1115"/>
          <w:sz w:val="24"/>
        </w:rPr>
        <w:t>с последующим зачислением в 10 класс с 1 сентября нового учебного года;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в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течение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учебного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года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–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при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наличии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свободных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мест.</w:t>
      </w:r>
    </w:p>
    <w:p w:rsidR="00FB1679" w:rsidRDefault="007F0372">
      <w:pPr>
        <w:pStyle w:val="a4"/>
        <w:numPr>
          <w:ilvl w:val="1"/>
          <w:numId w:val="3"/>
        </w:numPr>
        <w:tabs>
          <w:tab w:val="left" w:pos="1271"/>
        </w:tabs>
        <w:spacing w:before="276"/>
        <w:ind w:left="1271" w:hanging="420"/>
        <w:rPr>
          <w:color w:val="0F1115"/>
          <w:sz w:val="24"/>
        </w:rPr>
      </w:pPr>
      <w:r>
        <w:rPr>
          <w:color w:val="0F1115"/>
          <w:sz w:val="24"/>
        </w:rPr>
        <w:t>Срок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рассмотрения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заявления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– не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более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30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календарных дней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со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 xml:space="preserve">дня </w:t>
      </w:r>
      <w:r>
        <w:rPr>
          <w:color w:val="0F1115"/>
          <w:spacing w:val="-2"/>
          <w:sz w:val="24"/>
        </w:rPr>
        <w:t>подачи.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572"/>
        </w:tabs>
        <w:ind w:right="565" w:firstLine="0"/>
        <w:jc w:val="both"/>
        <w:rPr>
          <w:color w:val="0F1115"/>
          <w:sz w:val="24"/>
        </w:rPr>
      </w:pPr>
      <w:r>
        <w:rPr>
          <w:color w:val="0F1115"/>
          <w:sz w:val="24"/>
        </w:rPr>
        <w:t>Индивидуальный отбор в профильные классы (</w:t>
      </w:r>
      <w:proofErr w:type="spellStart"/>
      <w:proofErr w:type="gramStart"/>
      <w:r>
        <w:rPr>
          <w:color w:val="0F1115"/>
          <w:sz w:val="24"/>
        </w:rPr>
        <w:t>естественно-научный</w:t>
      </w:r>
      <w:proofErr w:type="spellEnd"/>
      <w:proofErr w:type="gramEnd"/>
      <w:r>
        <w:rPr>
          <w:color w:val="0F1115"/>
          <w:sz w:val="24"/>
        </w:rPr>
        <w:t xml:space="preserve">, </w:t>
      </w:r>
      <w:proofErr w:type="spellStart"/>
      <w:r>
        <w:rPr>
          <w:color w:val="0F1115"/>
          <w:sz w:val="24"/>
        </w:rPr>
        <w:t>агротехнологический</w:t>
      </w:r>
      <w:proofErr w:type="spellEnd"/>
      <w:r>
        <w:rPr>
          <w:color w:val="0F1115"/>
          <w:sz w:val="24"/>
        </w:rPr>
        <w:t xml:space="preserve">, гуманитарный, социально-экономический, технологический) осуществляется при наличии результатов ГИА с минимальным количеством первичных баллов, установленных приказом </w:t>
      </w:r>
      <w:proofErr w:type="spellStart"/>
      <w:r>
        <w:rPr>
          <w:color w:val="0F1115"/>
          <w:sz w:val="24"/>
        </w:rPr>
        <w:t>МОиН</w:t>
      </w:r>
      <w:proofErr w:type="spellEnd"/>
      <w:r>
        <w:rPr>
          <w:color w:val="0F1115"/>
          <w:sz w:val="24"/>
        </w:rPr>
        <w:t xml:space="preserve"> РТ, по четырём учебным предметам:</w:t>
      </w:r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spacing w:before="65"/>
        <w:ind w:left="990" w:hanging="139"/>
        <w:jc w:val="both"/>
        <w:rPr>
          <w:color w:val="0F1115"/>
          <w:sz w:val="24"/>
        </w:rPr>
      </w:pPr>
      <w:r>
        <w:rPr>
          <w:color w:val="0F1115"/>
          <w:sz w:val="24"/>
        </w:rPr>
        <w:lastRenderedPageBreak/>
        <w:t>двум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обязательным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(русский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язык,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pacing w:val="-2"/>
          <w:sz w:val="24"/>
        </w:rPr>
        <w:t>математика);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jc w:val="both"/>
        <w:rPr>
          <w:color w:val="0F1115"/>
          <w:sz w:val="24"/>
        </w:rPr>
      </w:pPr>
      <w:r>
        <w:rPr>
          <w:color w:val="0F1115"/>
          <w:sz w:val="24"/>
        </w:rPr>
        <w:t>двум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предметам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по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выбору</w:t>
      </w:r>
      <w:r>
        <w:rPr>
          <w:color w:val="0F1115"/>
          <w:spacing w:val="1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соответствии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профилем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(</w:t>
      </w:r>
      <w:proofErr w:type="gramStart"/>
      <w:r>
        <w:rPr>
          <w:color w:val="0F1115"/>
          <w:sz w:val="24"/>
        </w:rPr>
        <w:t>см</w:t>
      </w:r>
      <w:proofErr w:type="gramEnd"/>
      <w:r>
        <w:rPr>
          <w:color w:val="0F1115"/>
          <w:sz w:val="24"/>
        </w:rPr>
        <w:t>.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таблицу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п.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2.6);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22"/>
        </w:tabs>
        <w:ind w:right="564" w:firstLine="0"/>
        <w:jc w:val="both"/>
        <w:rPr>
          <w:color w:val="0F1115"/>
          <w:sz w:val="24"/>
        </w:rPr>
      </w:pPr>
      <w:proofErr w:type="gramStart"/>
      <w:r>
        <w:rPr>
          <w:sz w:val="24"/>
        </w:rPr>
        <w:t>двум учебным предметам по выбору обучающегося из числа учебных предметов ГИА ("Физика", "Химия", "Биология", "География", "Информатика", "Иностранный язык" (английский), "История", "Литература", "Обществознание", далее - учебные предметы по выбору) с учетом профиля обучения:</w:t>
      </w:r>
      <w:proofErr w:type="gramEnd"/>
    </w:p>
    <w:p w:rsidR="00FB1679" w:rsidRDefault="00FB1679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842"/>
        <w:gridCol w:w="1986"/>
        <w:gridCol w:w="2268"/>
        <w:gridCol w:w="1984"/>
      </w:tblGrid>
      <w:tr w:rsidR="00FB1679">
        <w:trPr>
          <w:trHeight w:val="317"/>
        </w:trPr>
        <w:tc>
          <w:tcPr>
            <w:tcW w:w="9782" w:type="dxa"/>
            <w:gridSpan w:val="5"/>
          </w:tcPr>
          <w:p w:rsidR="00FB1679" w:rsidRDefault="007F0372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FB1679">
        <w:trPr>
          <w:trHeight w:val="634"/>
        </w:trPr>
        <w:tc>
          <w:tcPr>
            <w:tcW w:w="1702" w:type="dxa"/>
          </w:tcPr>
          <w:p w:rsidR="00FB1679" w:rsidRDefault="007F0372">
            <w:pPr>
              <w:pStyle w:val="TableParagraph"/>
              <w:spacing w:line="27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</w:t>
            </w:r>
          </w:p>
          <w:p w:rsidR="00FB1679" w:rsidRDefault="007F0372">
            <w:pPr>
              <w:pStyle w:val="TableParagraph"/>
              <w:spacing w:before="42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ческий</w:t>
            </w:r>
            <w:proofErr w:type="spellEnd"/>
          </w:p>
        </w:tc>
        <w:tc>
          <w:tcPr>
            <w:tcW w:w="1842" w:type="dxa"/>
          </w:tcPr>
          <w:p w:rsidR="00FB1679" w:rsidRDefault="007F037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</w:t>
            </w:r>
          </w:p>
          <w:p w:rsidR="00FB1679" w:rsidRDefault="007F0372">
            <w:pPr>
              <w:pStyle w:val="TableParagraph"/>
              <w:spacing w:before="4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научный</w:t>
            </w:r>
          </w:p>
        </w:tc>
        <w:tc>
          <w:tcPr>
            <w:tcW w:w="1986" w:type="dxa"/>
          </w:tcPr>
          <w:p w:rsidR="00FB1679" w:rsidRDefault="007F0372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Агротехноло</w:t>
            </w:r>
            <w:proofErr w:type="spellEnd"/>
          </w:p>
          <w:p w:rsidR="00FB1679" w:rsidRDefault="007F0372">
            <w:pPr>
              <w:pStyle w:val="TableParagraph"/>
              <w:spacing w:before="42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гический</w:t>
            </w:r>
            <w:proofErr w:type="spellEnd"/>
          </w:p>
        </w:tc>
        <w:tc>
          <w:tcPr>
            <w:tcW w:w="2268" w:type="dxa"/>
          </w:tcPr>
          <w:p w:rsidR="00FB1679" w:rsidRDefault="007F0372">
            <w:pPr>
              <w:pStyle w:val="TableParagraph"/>
              <w:spacing w:line="274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Гуманитарный</w:t>
            </w:r>
          </w:p>
        </w:tc>
        <w:tc>
          <w:tcPr>
            <w:tcW w:w="1984" w:type="dxa"/>
          </w:tcPr>
          <w:p w:rsidR="00FB1679" w:rsidRDefault="007F0372">
            <w:pPr>
              <w:pStyle w:val="TableParagraph"/>
              <w:spacing w:line="274" w:lineRule="exact"/>
              <w:ind w:left="2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FB1679" w:rsidRDefault="007F0372">
            <w:pPr>
              <w:pStyle w:val="TableParagraph"/>
              <w:spacing w:before="42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экономический</w:t>
            </w:r>
          </w:p>
        </w:tc>
      </w:tr>
      <w:tr w:rsidR="00FB1679">
        <w:trPr>
          <w:trHeight w:val="1587"/>
        </w:trPr>
        <w:tc>
          <w:tcPr>
            <w:tcW w:w="1702" w:type="dxa"/>
          </w:tcPr>
          <w:p w:rsidR="00FB1679" w:rsidRDefault="007F0372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физика, информатика, химия</w:t>
            </w:r>
          </w:p>
        </w:tc>
        <w:tc>
          <w:tcPr>
            <w:tcW w:w="1842" w:type="dxa"/>
          </w:tcPr>
          <w:p w:rsidR="00FB1679" w:rsidRDefault="007F0372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химия, </w:t>
            </w:r>
            <w:r>
              <w:rPr>
                <w:spacing w:val="-2"/>
                <w:sz w:val="24"/>
              </w:rPr>
              <w:t>биология, информатика</w:t>
            </w:r>
          </w:p>
        </w:tc>
        <w:tc>
          <w:tcPr>
            <w:tcW w:w="1986" w:type="dxa"/>
          </w:tcPr>
          <w:p w:rsidR="00FB1679" w:rsidRDefault="007F0372">
            <w:pPr>
              <w:pStyle w:val="TableParagraph"/>
              <w:spacing w:line="276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химия, </w:t>
            </w:r>
            <w:r>
              <w:rPr>
                <w:spacing w:val="-2"/>
                <w:sz w:val="24"/>
              </w:rPr>
              <w:t>биология, география, информатика</w:t>
            </w:r>
          </w:p>
        </w:tc>
        <w:tc>
          <w:tcPr>
            <w:tcW w:w="2268" w:type="dxa"/>
          </w:tcPr>
          <w:p w:rsidR="00FB1679" w:rsidRDefault="007F0372">
            <w:pPr>
              <w:pStyle w:val="TableParagraph"/>
              <w:spacing w:line="276" w:lineRule="auto"/>
              <w:ind w:left="106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история, обществознание, иностранные </w:t>
            </w:r>
            <w:r>
              <w:rPr>
                <w:sz w:val="24"/>
              </w:rPr>
              <w:t>языки,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  <w:p w:rsidR="00FB1679" w:rsidRDefault="007F03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984" w:type="dxa"/>
          </w:tcPr>
          <w:p w:rsidR="00FB1679" w:rsidRDefault="007F0372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история, обществознание, география</w:t>
            </w:r>
          </w:p>
        </w:tc>
      </w:tr>
    </w:tbl>
    <w:p w:rsidR="00FB1679" w:rsidRDefault="007F0372">
      <w:pPr>
        <w:pStyle w:val="a4"/>
        <w:numPr>
          <w:ilvl w:val="1"/>
          <w:numId w:val="3"/>
        </w:numPr>
        <w:tabs>
          <w:tab w:val="left" w:pos="1271"/>
        </w:tabs>
        <w:spacing w:before="273"/>
        <w:ind w:left="1271" w:hanging="420"/>
        <w:rPr>
          <w:color w:val="0F1115"/>
          <w:sz w:val="24"/>
        </w:rPr>
      </w:pPr>
      <w:r>
        <w:rPr>
          <w:color w:val="0F1115"/>
          <w:sz w:val="24"/>
        </w:rPr>
        <w:t>Рейтинг</w:t>
      </w:r>
      <w:r>
        <w:rPr>
          <w:color w:val="0F1115"/>
          <w:spacing w:val="-5"/>
          <w:sz w:val="24"/>
        </w:rPr>
        <w:t xml:space="preserve"> </w:t>
      </w:r>
      <w:proofErr w:type="gramStart"/>
      <w:r>
        <w:rPr>
          <w:color w:val="0F1115"/>
          <w:sz w:val="24"/>
        </w:rPr>
        <w:t>обучающихся</w:t>
      </w:r>
      <w:proofErr w:type="gramEnd"/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исчисляется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по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формуле:</w:t>
      </w:r>
    </w:p>
    <w:p w:rsidR="00FB1679" w:rsidRDefault="007F0372">
      <w:pPr>
        <w:spacing w:before="3" w:line="275" w:lineRule="exact"/>
        <w:ind w:left="851"/>
        <w:rPr>
          <w:b/>
          <w:sz w:val="24"/>
        </w:rPr>
      </w:pPr>
      <w:proofErr w:type="spellStart"/>
      <w:r>
        <w:rPr>
          <w:b/>
          <w:color w:val="0F1115"/>
          <w:sz w:val="24"/>
        </w:rPr>
        <w:t>Рбалл</w:t>
      </w:r>
      <w:proofErr w:type="spellEnd"/>
      <w:r>
        <w:rPr>
          <w:b/>
          <w:color w:val="0F1115"/>
          <w:spacing w:val="-2"/>
          <w:sz w:val="24"/>
        </w:rPr>
        <w:t xml:space="preserve"> </w:t>
      </w:r>
      <w:r>
        <w:rPr>
          <w:b/>
          <w:color w:val="0F1115"/>
          <w:sz w:val="24"/>
        </w:rPr>
        <w:t>= К</w:t>
      </w:r>
      <w:proofErr w:type="gramStart"/>
      <w:r>
        <w:rPr>
          <w:b/>
          <w:color w:val="0F1115"/>
          <w:sz w:val="24"/>
        </w:rPr>
        <w:t>1</w:t>
      </w:r>
      <w:proofErr w:type="gramEnd"/>
      <w:r>
        <w:rPr>
          <w:b/>
          <w:color w:val="0F1115"/>
          <w:spacing w:val="1"/>
          <w:sz w:val="24"/>
        </w:rPr>
        <w:t xml:space="preserve"> </w:t>
      </w:r>
      <w:r>
        <w:rPr>
          <w:b/>
          <w:color w:val="0F1115"/>
          <w:sz w:val="24"/>
        </w:rPr>
        <w:t>+</w:t>
      </w:r>
      <w:r>
        <w:rPr>
          <w:b/>
          <w:color w:val="0F1115"/>
          <w:spacing w:val="-1"/>
          <w:sz w:val="24"/>
        </w:rPr>
        <w:t xml:space="preserve"> </w:t>
      </w:r>
      <w:r>
        <w:rPr>
          <w:b/>
          <w:color w:val="0F1115"/>
          <w:sz w:val="24"/>
        </w:rPr>
        <w:t xml:space="preserve">К2 + </w:t>
      </w:r>
      <w:r>
        <w:rPr>
          <w:b/>
          <w:color w:val="0F1115"/>
          <w:spacing w:val="-5"/>
          <w:sz w:val="24"/>
        </w:rPr>
        <w:t>К3</w:t>
      </w:r>
    </w:p>
    <w:p w:rsidR="00FB1679" w:rsidRDefault="007F0372">
      <w:pPr>
        <w:pStyle w:val="a3"/>
        <w:spacing w:line="275" w:lineRule="exact"/>
      </w:pPr>
      <w:r>
        <w:rPr>
          <w:color w:val="0F1115"/>
          <w:spacing w:val="-4"/>
        </w:rPr>
        <w:t>где:</w:t>
      </w:r>
    </w:p>
    <w:p w:rsidR="00FB1679" w:rsidRDefault="007F0372">
      <w:pPr>
        <w:pStyle w:val="a3"/>
        <w:ind w:right="563"/>
        <w:jc w:val="both"/>
      </w:pPr>
      <w:r>
        <w:rPr>
          <w:b/>
          <w:color w:val="0F1115"/>
        </w:rPr>
        <w:t>К</w:t>
      </w:r>
      <w:proofErr w:type="gramStart"/>
      <w:r>
        <w:rPr>
          <w:b/>
          <w:color w:val="0F1115"/>
        </w:rPr>
        <w:t>1</w:t>
      </w:r>
      <w:proofErr w:type="gramEnd"/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 xml:space="preserve">– сумма первичных баллов ГИА по четырём предметам (двум обязательным и двум профильным) при условии, что по каждому предмету балл не ниже минимального, установленного </w:t>
      </w:r>
      <w:proofErr w:type="spellStart"/>
      <w:r>
        <w:rPr>
          <w:color w:val="0F1115"/>
        </w:rPr>
        <w:t>МОиН</w:t>
      </w:r>
      <w:proofErr w:type="spellEnd"/>
      <w:r>
        <w:rPr>
          <w:color w:val="0F1115"/>
        </w:rPr>
        <w:t xml:space="preserve"> РТ;</w:t>
      </w:r>
    </w:p>
    <w:p w:rsidR="00FB1679" w:rsidRDefault="007F0372">
      <w:pPr>
        <w:pStyle w:val="a3"/>
        <w:ind w:right="562"/>
        <w:jc w:val="both"/>
      </w:pPr>
      <w:r>
        <w:rPr>
          <w:b/>
          <w:color w:val="0F1115"/>
        </w:rPr>
        <w:t>К</w:t>
      </w:r>
      <w:proofErr w:type="gramStart"/>
      <w:r>
        <w:rPr>
          <w:b/>
          <w:color w:val="0F1115"/>
        </w:rPr>
        <w:t>2</w:t>
      </w:r>
      <w:proofErr w:type="gramEnd"/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– сумма дополнительных баллов за индивидуальные достижения (олимпиады, конкурсы) в соответствии с п. 2.7;</w:t>
      </w:r>
    </w:p>
    <w:p w:rsidR="00FB1679" w:rsidRDefault="007F0372">
      <w:pPr>
        <w:pStyle w:val="a3"/>
        <w:jc w:val="both"/>
      </w:pPr>
      <w:r>
        <w:rPr>
          <w:b/>
          <w:color w:val="0F1115"/>
        </w:rPr>
        <w:t>К3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–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средний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балл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-3"/>
        </w:rPr>
        <w:t xml:space="preserve"> </w:t>
      </w:r>
      <w:r>
        <w:rPr>
          <w:color w:val="0F1115"/>
        </w:rPr>
        <w:t>итогам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двух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вступительных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испытаний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(при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-1"/>
        </w:rPr>
        <w:t xml:space="preserve"> </w:t>
      </w:r>
      <w:r>
        <w:rPr>
          <w:color w:val="0F1115"/>
          <w:spacing w:val="-2"/>
        </w:rPr>
        <w:t>проведении).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374"/>
        </w:tabs>
        <w:spacing w:after="3"/>
        <w:ind w:right="565" w:firstLine="0"/>
        <w:rPr>
          <w:color w:val="0F1115"/>
          <w:sz w:val="24"/>
        </w:rPr>
      </w:pPr>
      <w:r>
        <w:rPr>
          <w:color w:val="0F1115"/>
          <w:sz w:val="24"/>
        </w:rPr>
        <w:t>Дополнительные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баллы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(К</w:t>
      </w:r>
      <w:proofErr w:type="gramStart"/>
      <w:r>
        <w:rPr>
          <w:color w:val="0F1115"/>
          <w:sz w:val="24"/>
        </w:rPr>
        <w:t>2</w:t>
      </w:r>
      <w:proofErr w:type="gramEnd"/>
      <w:r>
        <w:rPr>
          <w:color w:val="0F1115"/>
          <w:sz w:val="24"/>
        </w:rPr>
        <w:t>)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начисляются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за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призовые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места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олимпиадах</w:t>
      </w:r>
      <w:r>
        <w:rPr>
          <w:color w:val="0F1115"/>
          <w:spacing w:val="80"/>
          <w:sz w:val="24"/>
        </w:rPr>
        <w:t xml:space="preserve"> </w:t>
      </w:r>
      <w:r>
        <w:rPr>
          <w:color w:val="0F1115"/>
          <w:sz w:val="24"/>
        </w:rPr>
        <w:t>и конкурсах согласно таблице:</w:t>
      </w: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1626"/>
        <w:gridCol w:w="1843"/>
        <w:gridCol w:w="2125"/>
        <w:gridCol w:w="1985"/>
      </w:tblGrid>
      <w:tr w:rsidR="00FB1679">
        <w:trPr>
          <w:trHeight w:val="851"/>
        </w:trPr>
        <w:tc>
          <w:tcPr>
            <w:tcW w:w="2065" w:type="dxa"/>
          </w:tcPr>
          <w:p w:rsidR="00FB1679" w:rsidRDefault="00FB1679">
            <w:pPr>
              <w:pStyle w:val="TableParagraph"/>
              <w:spacing w:before="8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626" w:type="dxa"/>
          </w:tcPr>
          <w:p w:rsidR="00FB1679" w:rsidRDefault="007F0372">
            <w:pPr>
              <w:pStyle w:val="TableParagraph"/>
              <w:spacing w:before="146"/>
              <w:ind w:left="238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843" w:type="dxa"/>
          </w:tcPr>
          <w:p w:rsidR="00FB1679" w:rsidRDefault="007F0372">
            <w:pPr>
              <w:pStyle w:val="TableParagraph"/>
              <w:spacing w:before="146"/>
              <w:ind w:left="23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Муниципаль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этап</w:t>
            </w:r>
          </w:p>
        </w:tc>
        <w:tc>
          <w:tcPr>
            <w:tcW w:w="2125" w:type="dxa"/>
          </w:tcPr>
          <w:p w:rsidR="00FB1679" w:rsidRDefault="007F0372">
            <w:pPr>
              <w:pStyle w:val="TableParagraph"/>
              <w:spacing w:before="146"/>
              <w:ind w:left="239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985" w:type="dxa"/>
          </w:tcPr>
          <w:p w:rsidR="00FB1679" w:rsidRDefault="007F0372">
            <w:pPr>
              <w:pStyle w:val="TableParagraph"/>
              <w:spacing w:before="146"/>
              <w:ind w:left="240" w:right="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Заключительн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этап</w:t>
            </w:r>
          </w:p>
        </w:tc>
      </w:tr>
      <w:tr w:rsidR="00FB1679">
        <w:trPr>
          <w:trHeight w:val="1127"/>
        </w:trPr>
        <w:tc>
          <w:tcPr>
            <w:tcW w:w="2065" w:type="dxa"/>
          </w:tcPr>
          <w:p w:rsidR="00FB1679" w:rsidRDefault="007F0372">
            <w:pPr>
              <w:pStyle w:val="TableParagraph"/>
              <w:tabs>
                <w:tab w:val="left" w:pos="1006"/>
              </w:tabs>
              <w:spacing w:before="14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К</w:t>
            </w:r>
            <w:proofErr w:type="gramStart"/>
            <w:r>
              <w:rPr>
                <w:spacing w:val="-5"/>
                <w:sz w:val="24"/>
              </w:rPr>
              <w:t>1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B1679" w:rsidRDefault="007F0372">
            <w:pPr>
              <w:pStyle w:val="TableParagraph"/>
              <w:ind w:left="4" w:right="222"/>
              <w:rPr>
                <w:sz w:val="24"/>
              </w:rPr>
            </w:pPr>
            <w:r>
              <w:rPr>
                <w:spacing w:val="-2"/>
                <w:sz w:val="24"/>
              </w:rPr>
              <w:t>кроме профильных)</w:t>
            </w:r>
          </w:p>
        </w:tc>
        <w:tc>
          <w:tcPr>
            <w:tcW w:w="1626" w:type="dxa"/>
          </w:tcPr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tabs>
                <w:tab w:val="left" w:pos="634"/>
              </w:tabs>
              <w:ind w:left="238" w:right="2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(любой статус)</w:t>
            </w:r>
          </w:p>
        </w:tc>
        <w:tc>
          <w:tcPr>
            <w:tcW w:w="1843" w:type="dxa"/>
          </w:tcPr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(призёр)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(победитель)</w:t>
            </w:r>
          </w:p>
        </w:tc>
        <w:tc>
          <w:tcPr>
            <w:tcW w:w="2125" w:type="dxa"/>
          </w:tcPr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 xml:space="preserve">3 (призёр)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4(победитель)</w:t>
            </w:r>
          </w:p>
        </w:tc>
        <w:tc>
          <w:tcPr>
            <w:tcW w:w="1985" w:type="dxa"/>
          </w:tcPr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 xml:space="preserve">4 (призёр)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(победитель)</w:t>
            </w:r>
          </w:p>
        </w:tc>
      </w:tr>
      <w:tr w:rsidR="00FB1679">
        <w:trPr>
          <w:trHeight w:val="1455"/>
        </w:trPr>
        <w:tc>
          <w:tcPr>
            <w:tcW w:w="2065" w:type="dxa"/>
          </w:tcPr>
          <w:p w:rsidR="00FB1679" w:rsidRDefault="00FB1679">
            <w:pPr>
              <w:pStyle w:val="TableParagraph"/>
              <w:spacing w:before="172"/>
              <w:rPr>
                <w:sz w:val="24"/>
              </w:rPr>
            </w:pPr>
          </w:p>
          <w:p w:rsidR="00FB1679" w:rsidRDefault="007F0372">
            <w:pPr>
              <w:pStyle w:val="TableParagraph"/>
              <w:tabs>
                <w:tab w:val="left" w:pos="551"/>
                <w:tab w:val="left" w:pos="1581"/>
              </w:tabs>
              <w:spacing w:before="1"/>
              <w:ind w:left="4" w:right="223"/>
              <w:rPr>
                <w:sz w:val="24"/>
              </w:rPr>
            </w:pPr>
            <w:r>
              <w:rPr>
                <w:spacing w:val="-6"/>
                <w:sz w:val="24"/>
              </w:rPr>
              <w:t>К</w:t>
            </w:r>
            <w:proofErr w:type="gramStart"/>
            <w:r>
              <w:rPr>
                <w:spacing w:val="-6"/>
                <w:sz w:val="24"/>
              </w:rPr>
              <w:t>2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профильным)</w:t>
            </w:r>
          </w:p>
        </w:tc>
        <w:tc>
          <w:tcPr>
            <w:tcW w:w="1626" w:type="dxa"/>
          </w:tcPr>
          <w:p w:rsidR="00FB1679" w:rsidRDefault="007F0372">
            <w:pPr>
              <w:pStyle w:val="TableParagraph"/>
              <w:spacing w:before="173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(призёр)</w:t>
            </w:r>
          </w:p>
          <w:p w:rsidR="00FB1679" w:rsidRDefault="007F0372">
            <w:pPr>
              <w:pStyle w:val="TableParagraph"/>
              <w:tabs>
                <w:tab w:val="left" w:pos="1264"/>
              </w:tabs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:rsidR="00FB1679" w:rsidRDefault="007F0372">
            <w:pPr>
              <w:pStyle w:val="TableParagraph"/>
              <w:ind w:left="238" w:right="10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победител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ь</w:t>
            </w:r>
            <w:proofErr w:type="spellEnd"/>
            <w:proofErr w:type="gram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843" w:type="dxa"/>
          </w:tcPr>
          <w:p w:rsidR="00FB1679" w:rsidRDefault="00FB1679">
            <w:pPr>
              <w:pStyle w:val="TableParagraph"/>
              <w:spacing w:before="172"/>
              <w:rPr>
                <w:sz w:val="24"/>
              </w:rPr>
            </w:pPr>
          </w:p>
          <w:p w:rsidR="00FB1679" w:rsidRDefault="007F0372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(призёр)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(победитель)</w:t>
            </w:r>
          </w:p>
        </w:tc>
        <w:tc>
          <w:tcPr>
            <w:tcW w:w="2125" w:type="dxa"/>
          </w:tcPr>
          <w:p w:rsidR="00FB1679" w:rsidRDefault="00FB1679">
            <w:pPr>
              <w:pStyle w:val="TableParagraph"/>
              <w:spacing w:before="172"/>
              <w:rPr>
                <w:sz w:val="24"/>
              </w:rPr>
            </w:pPr>
          </w:p>
          <w:p w:rsidR="00FB1679" w:rsidRDefault="007F037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 xml:space="preserve">6 (призёр)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8(победитель)</w:t>
            </w:r>
          </w:p>
        </w:tc>
        <w:tc>
          <w:tcPr>
            <w:tcW w:w="1985" w:type="dxa"/>
          </w:tcPr>
          <w:p w:rsidR="00FB1679" w:rsidRDefault="00FB1679">
            <w:pPr>
              <w:pStyle w:val="TableParagraph"/>
              <w:spacing w:before="172"/>
              <w:rPr>
                <w:sz w:val="24"/>
              </w:rPr>
            </w:pPr>
          </w:p>
          <w:p w:rsidR="00FB1679" w:rsidRDefault="007F0372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 xml:space="preserve">8 (призёр)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(победитель)</w:t>
            </w:r>
          </w:p>
        </w:tc>
      </w:tr>
      <w:tr w:rsidR="00FB1679">
        <w:trPr>
          <w:trHeight w:val="1404"/>
        </w:trPr>
        <w:tc>
          <w:tcPr>
            <w:tcW w:w="2065" w:type="dxa"/>
          </w:tcPr>
          <w:p w:rsidR="00FB1679" w:rsidRDefault="007F0372">
            <w:pPr>
              <w:pStyle w:val="TableParagraph"/>
              <w:tabs>
                <w:tab w:val="left" w:pos="581"/>
              </w:tabs>
              <w:spacing w:before="147"/>
              <w:ind w:left="4" w:right="222"/>
              <w:rPr>
                <w:sz w:val="24"/>
              </w:rPr>
            </w:pPr>
            <w:r>
              <w:rPr>
                <w:spacing w:val="-6"/>
                <w:sz w:val="24"/>
              </w:rPr>
              <w:t>К3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(олимпиады </w:t>
            </w:r>
            <w:proofErr w:type="spellStart"/>
            <w:r>
              <w:rPr>
                <w:spacing w:val="-2"/>
                <w:sz w:val="24"/>
              </w:rPr>
              <w:t>Минобрнауки</w:t>
            </w:r>
            <w:proofErr w:type="spellEnd"/>
            <w:r>
              <w:rPr>
                <w:spacing w:val="-2"/>
                <w:sz w:val="24"/>
              </w:rPr>
              <w:t xml:space="preserve">, кроме </w:t>
            </w:r>
            <w:proofErr w:type="gramStart"/>
            <w:r>
              <w:rPr>
                <w:spacing w:val="-2"/>
                <w:sz w:val="24"/>
              </w:rPr>
              <w:t>профильных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26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FB1679" w:rsidRDefault="00FB1679">
            <w:pPr>
              <w:pStyle w:val="TableParagraph"/>
              <w:rPr>
                <w:sz w:val="24"/>
              </w:rPr>
            </w:pPr>
          </w:p>
          <w:p w:rsidR="00FB1679" w:rsidRDefault="00FB1679">
            <w:pPr>
              <w:pStyle w:val="TableParagraph"/>
              <w:spacing w:before="9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125" w:type="dxa"/>
          </w:tcPr>
          <w:p w:rsidR="00FB1679" w:rsidRDefault="00FB1679">
            <w:pPr>
              <w:pStyle w:val="TableParagraph"/>
              <w:spacing w:before="147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 xml:space="preserve">6 (призёр)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7(победитель)</w:t>
            </w:r>
          </w:p>
        </w:tc>
        <w:tc>
          <w:tcPr>
            <w:tcW w:w="1985" w:type="dxa"/>
          </w:tcPr>
          <w:p w:rsidR="00FB1679" w:rsidRDefault="00FB1679">
            <w:pPr>
              <w:pStyle w:val="TableParagraph"/>
              <w:spacing w:before="147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12 (призёр)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(победитель)</w:t>
            </w:r>
          </w:p>
        </w:tc>
      </w:tr>
      <w:tr w:rsidR="00FB1679">
        <w:trPr>
          <w:trHeight w:val="1127"/>
        </w:trPr>
        <w:tc>
          <w:tcPr>
            <w:tcW w:w="2065" w:type="dxa"/>
          </w:tcPr>
          <w:p w:rsidR="00FB1679" w:rsidRDefault="007F0372">
            <w:pPr>
              <w:pStyle w:val="TableParagraph"/>
              <w:spacing w:before="146"/>
              <w:ind w:left="4" w:right="222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(конкурсы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профильным)</w:t>
            </w:r>
          </w:p>
        </w:tc>
        <w:tc>
          <w:tcPr>
            <w:tcW w:w="1626" w:type="dxa"/>
          </w:tcPr>
          <w:p w:rsidR="00FB1679" w:rsidRDefault="00FB1679">
            <w:pPr>
              <w:pStyle w:val="TableParagraph"/>
              <w:spacing w:before="146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FB1679" w:rsidRDefault="00FB1679">
            <w:pPr>
              <w:pStyle w:val="TableParagraph"/>
              <w:spacing w:before="146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125" w:type="dxa"/>
          </w:tcPr>
          <w:p w:rsidR="00FB1679" w:rsidRDefault="00FB1679">
            <w:pPr>
              <w:pStyle w:val="TableParagraph"/>
              <w:spacing w:before="8"/>
              <w:rPr>
                <w:sz w:val="24"/>
              </w:rPr>
            </w:pPr>
          </w:p>
          <w:p w:rsidR="00FB1679" w:rsidRDefault="007F0372">
            <w:pPr>
              <w:pStyle w:val="TableParagraph"/>
              <w:tabs>
                <w:tab w:val="left" w:pos="720"/>
                <w:tab w:val="left" w:pos="1819"/>
              </w:tabs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(призёр)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13(победитель)</w:t>
            </w:r>
          </w:p>
        </w:tc>
        <w:tc>
          <w:tcPr>
            <w:tcW w:w="1985" w:type="dxa"/>
          </w:tcPr>
          <w:p w:rsidR="00FB1679" w:rsidRDefault="00FB1679">
            <w:pPr>
              <w:pStyle w:val="TableParagraph"/>
              <w:spacing w:before="8"/>
              <w:rPr>
                <w:sz w:val="24"/>
              </w:rPr>
            </w:pP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24 (призёр)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B1679" w:rsidRDefault="007F03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(победитель)</w:t>
            </w:r>
          </w:p>
        </w:tc>
      </w:tr>
    </w:tbl>
    <w:p w:rsidR="00FB1679" w:rsidRDefault="00FB1679">
      <w:pPr>
        <w:pStyle w:val="TableParagraph"/>
        <w:rPr>
          <w:sz w:val="24"/>
        </w:rPr>
        <w:sectPr w:rsidR="00FB1679">
          <w:pgSz w:w="11910" w:h="16840"/>
          <w:pgMar w:top="1040" w:right="283" w:bottom="280" w:left="850" w:header="720" w:footer="720" w:gutter="0"/>
          <w:cols w:space="720"/>
        </w:sectPr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355"/>
        </w:tabs>
        <w:spacing w:before="69"/>
        <w:ind w:right="564" w:firstLine="0"/>
        <w:jc w:val="both"/>
        <w:rPr>
          <w:color w:val="0F1115"/>
          <w:sz w:val="24"/>
        </w:rPr>
      </w:pPr>
      <w:r>
        <w:rPr>
          <w:color w:val="0F1115"/>
          <w:sz w:val="24"/>
        </w:rPr>
        <w:lastRenderedPageBreak/>
        <w:t>Для классов универсального профиля (базовый уровень) индивидуальный отбор осуществляется по результатам ГИА по четырём предметам (двум обязательным и двум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 xml:space="preserve">по выбору) с минимальными баллами, установленными </w:t>
      </w:r>
      <w:proofErr w:type="spellStart"/>
      <w:r>
        <w:rPr>
          <w:color w:val="0F1115"/>
          <w:sz w:val="24"/>
        </w:rPr>
        <w:t>МОиН</w:t>
      </w:r>
      <w:proofErr w:type="spellEnd"/>
      <w:r>
        <w:rPr>
          <w:color w:val="0F1115"/>
          <w:sz w:val="24"/>
        </w:rPr>
        <w:t xml:space="preserve"> РТ.</w:t>
      </w:r>
    </w:p>
    <w:p w:rsidR="00FB1679" w:rsidRDefault="007F0372">
      <w:pPr>
        <w:pStyle w:val="a3"/>
        <w:ind w:right="567"/>
        <w:jc w:val="both"/>
      </w:pPr>
      <w:r>
        <w:rPr>
          <w:color w:val="0F1115"/>
        </w:rPr>
        <w:t xml:space="preserve">Преимущественное право имеют </w:t>
      </w:r>
      <w:proofErr w:type="gramStart"/>
      <w:r>
        <w:rPr>
          <w:color w:val="0F1115"/>
        </w:rPr>
        <w:t>обучающиеся</w:t>
      </w:r>
      <w:proofErr w:type="gramEnd"/>
      <w:r>
        <w:rPr>
          <w:color w:val="0F1115"/>
        </w:rPr>
        <w:t xml:space="preserve"> с более высоким средним баллом</w:t>
      </w:r>
      <w:r>
        <w:rPr>
          <w:color w:val="0F1115"/>
          <w:spacing w:val="40"/>
        </w:rPr>
        <w:t xml:space="preserve"> </w:t>
      </w:r>
      <w:r>
        <w:rPr>
          <w:color w:val="0F1115"/>
          <w:spacing w:val="-2"/>
        </w:rPr>
        <w:t>аттестата.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271"/>
        </w:tabs>
        <w:ind w:left="1271" w:hanging="420"/>
        <w:rPr>
          <w:color w:val="0F1115"/>
          <w:sz w:val="24"/>
        </w:rPr>
      </w:pPr>
      <w:r>
        <w:rPr>
          <w:color w:val="0F1115"/>
          <w:sz w:val="24"/>
        </w:rPr>
        <w:t>При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равных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результатах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индивидуального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отбора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преимущественное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право</w:t>
      </w:r>
      <w:r>
        <w:rPr>
          <w:color w:val="0F1115"/>
          <w:spacing w:val="-2"/>
          <w:sz w:val="24"/>
        </w:rPr>
        <w:t xml:space="preserve"> имеют: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лица,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имеющие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право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соответствии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с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Порядком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приёма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(Порядок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№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458);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proofErr w:type="gramStart"/>
      <w:r>
        <w:rPr>
          <w:color w:val="0F1115"/>
          <w:sz w:val="24"/>
        </w:rPr>
        <w:t>имеющие</w:t>
      </w:r>
      <w:proofErr w:type="gramEnd"/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более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высокий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средний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балл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аттестата;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дети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ОВЗ,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дети-инвалиды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(при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наличии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pacing w:val="-2"/>
          <w:sz w:val="24"/>
        </w:rPr>
        <w:t>условий);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proofErr w:type="gramStart"/>
      <w:r>
        <w:rPr>
          <w:color w:val="0F1115"/>
          <w:sz w:val="24"/>
        </w:rPr>
        <w:t>проживающие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на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территории,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закреплённой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за</w:t>
      </w:r>
      <w:r>
        <w:rPr>
          <w:color w:val="0F1115"/>
          <w:spacing w:val="-2"/>
          <w:sz w:val="24"/>
        </w:rPr>
        <w:t xml:space="preserve"> Школой;</w:t>
      </w:r>
      <w:proofErr w:type="gramEnd"/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иные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категории,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установленные</w:t>
      </w:r>
      <w:r>
        <w:rPr>
          <w:color w:val="0F1115"/>
          <w:spacing w:val="-2"/>
          <w:sz w:val="24"/>
        </w:rPr>
        <w:t xml:space="preserve"> законодательством.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417"/>
        </w:tabs>
        <w:ind w:right="564" w:firstLine="0"/>
        <w:jc w:val="both"/>
        <w:rPr>
          <w:color w:val="0F1115"/>
          <w:sz w:val="24"/>
        </w:rPr>
      </w:pPr>
      <w:r>
        <w:rPr>
          <w:sz w:val="24"/>
        </w:rPr>
        <w:t>Школа размещает на сайте и на информационном стенде объявление о проведении индивидуального отбора в срок, устанавливаемый локальным нормативным актом, которое содержит следующую информацию: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отбора;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дата,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заявлений;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заявлений;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отборе;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2"/>
          <w:sz w:val="24"/>
        </w:rPr>
        <w:t xml:space="preserve"> обучение;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отбора;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10"/>
        </w:tabs>
        <w:ind w:right="563" w:firstLine="0"/>
        <w:rPr>
          <w:sz w:val="24"/>
        </w:rPr>
      </w:pPr>
      <w:r>
        <w:rPr>
          <w:sz w:val="24"/>
        </w:rPr>
        <w:t>формы, сроки и способы информирования обучающихся,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представителя(-ей)) об итогах индивидуального отбора;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5"/>
        </w:tabs>
        <w:ind w:right="563" w:firstLine="0"/>
        <w:rPr>
          <w:sz w:val="24"/>
        </w:rPr>
      </w:pPr>
      <w:r>
        <w:rPr>
          <w:sz w:val="24"/>
        </w:rPr>
        <w:t xml:space="preserve">порядок и сроки подачи апелляций в случае несогласия с результатами индивидуального </w:t>
      </w:r>
      <w:r>
        <w:rPr>
          <w:spacing w:val="-2"/>
          <w:sz w:val="24"/>
        </w:rPr>
        <w:t>отбора.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331"/>
        </w:tabs>
        <w:ind w:right="565" w:firstLine="0"/>
        <w:rPr>
          <w:color w:val="0F1115"/>
        </w:rPr>
      </w:pPr>
      <w:r>
        <w:rPr>
          <w:color w:val="0F1115"/>
          <w:sz w:val="24"/>
        </w:rPr>
        <w:t>Для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участия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отборе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родители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(законные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представители)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или</w:t>
      </w:r>
      <w:r>
        <w:rPr>
          <w:color w:val="0F1115"/>
          <w:spacing w:val="40"/>
          <w:sz w:val="24"/>
        </w:rPr>
        <w:t xml:space="preserve"> </w:t>
      </w:r>
      <w:r>
        <w:rPr>
          <w:color w:val="0F1115"/>
          <w:sz w:val="24"/>
        </w:rPr>
        <w:t>совершеннолетние обучающиеся подают заявление с 1 июля по 20 августа текущего года с приложением: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spacing w:before="1"/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аттестата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об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основном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общем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образовании;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справки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с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результатами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ГИА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(с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указанием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первичных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баллов);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копий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грамот,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дипломов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(при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pacing w:val="-2"/>
          <w:sz w:val="24"/>
        </w:rPr>
        <w:t>наличии);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документов,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подтверждающих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преимущественное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право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(при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pacing w:val="-2"/>
          <w:sz w:val="24"/>
        </w:rPr>
        <w:t>наличии).</w:t>
      </w:r>
    </w:p>
    <w:p w:rsidR="00FB1679" w:rsidRDefault="007F0372">
      <w:pPr>
        <w:pStyle w:val="a4"/>
        <w:numPr>
          <w:ilvl w:val="1"/>
          <w:numId w:val="3"/>
        </w:numPr>
        <w:tabs>
          <w:tab w:val="left" w:pos="1524"/>
        </w:tabs>
        <w:spacing w:before="274"/>
        <w:ind w:right="564" w:firstLine="0"/>
        <w:jc w:val="both"/>
        <w:rPr>
          <w:color w:val="0F1115"/>
          <w:sz w:val="24"/>
        </w:rPr>
      </w:pPr>
      <w:r>
        <w:rPr>
          <w:sz w:val="24"/>
        </w:rPr>
        <w:t>Заявление подается совершеннолетними обучающимися или родителе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(законным(-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представителем(-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 несовершеннолетних обучающихся по форме и в сроки, установленные локальным нормативным актом образовательной организации.</w:t>
      </w:r>
    </w:p>
    <w:p w:rsidR="00FB1679" w:rsidRDefault="007F0372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сведения: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02"/>
        </w:tabs>
        <w:ind w:right="566" w:firstLine="0"/>
        <w:rPr>
          <w:sz w:val="24"/>
        </w:rPr>
      </w:pPr>
      <w:r>
        <w:rPr>
          <w:sz w:val="24"/>
        </w:rPr>
        <w:t>фамилия, имя, отчество (при наличии)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24"/>
        </w:tabs>
        <w:ind w:right="563" w:firstLine="0"/>
        <w:rPr>
          <w:sz w:val="24"/>
        </w:rPr>
      </w:pPr>
      <w:r>
        <w:rPr>
          <w:sz w:val="24"/>
        </w:rPr>
        <w:t>адрес</w:t>
      </w:r>
      <w:r>
        <w:rPr>
          <w:spacing w:val="28"/>
          <w:sz w:val="24"/>
        </w:rPr>
        <w:t xml:space="preserve"> </w:t>
      </w:r>
      <w:r>
        <w:rPr>
          <w:sz w:val="24"/>
        </w:rPr>
        <w:t>места</w:t>
      </w:r>
      <w:r>
        <w:rPr>
          <w:spacing w:val="29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0"/>
          <w:sz w:val="24"/>
        </w:rPr>
        <w:t xml:space="preserve"> </w:t>
      </w:r>
      <w:r>
        <w:rPr>
          <w:sz w:val="24"/>
        </w:rPr>
        <w:t>адрес</w:t>
      </w:r>
      <w:r>
        <w:rPr>
          <w:spacing w:val="29"/>
          <w:sz w:val="24"/>
        </w:rPr>
        <w:t xml:space="preserve"> </w:t>
      </w:r>
      <w:r>
        <w:rPr>
          <w:sz w:val="24"/>
        </w:rPr>
        <w:t>места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62"/>
        </w:tabs>
        <w:ind w:right="563" w:firstLine="0"/>
        <w:jc w:val="both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-а) электронной почты (при наличии), номер(-а) телефона(-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(при наличии) совершеннолетнего обучающегося, родителя(-ей)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54"/>
        </w:tabs>
        <w:ind w:right="564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о наличии преимущественного права при приеме Школу, указанного в пунктах 2.9 и 2.10 настоящего Порядка;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67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родной язык из числа языков народов Российской Федерации (родной (татарский) язык, родной (государственный) язык, 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(русский) язык);</w:t>
      </w:r>
      <w:proofErr w:type="gramEnd"/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>
      <w:pPr>
        <w:pStyle w:val="a4"/>
        <w:numPr>
          <w:ilvl w:val="2"/>
          <w:numId w:val="3"/>
        </w:numPr>
        <w:tabs>
          <w:tab w:val="left" w:pos="1055"/>
        </w:tabs>
        <w:spacing w:before="65"/>
        <w:ind w:right="562" w:firstLine="0"/>
        <w:jc w:val="both"/>
        <w:rPr>
          <w:sz w:val="24"/>
        </w:rPr>
      </w:pPr>
      <w:r>
        <w:rPr>
          <w:sz w:val="24"/>
        </w:rPr>
        <w:lastRenderedPageBreak/>
        <w:t>факт ознакомления совершеннолетнего обучающегося,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представителя(-ей) несовершеннолетнего обучающегося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284"/>
        </w:tabs>
        <w:ind w:right="565" w:firstLine="0"/>
        <w:jc w:val="both"/>
        <w:rPr>
          <w:sz w:val="24"/>
        </w:rPr>
      </w:pPr>
      <w:r>
        <w:rPr>
          <w:sz w:val="24"/>
        </w:rPr>
        <w:t>согласие совершеннолетнего обучающегося,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представителя(-ей)) несовершеннолетнего обучающегося на обработку персональных </w:t>
      </w:r>
      <w:r>
        <w:rPr>
          <w:spacing w:val="-2"/>
          <w:sz w:val="24"/>
        </w:rPr>
        <w:t>данных.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3"/>
        <w:ind w:right="561"/>
        <w:jc w:val="both"/>
      </w:pPr>
      <w:r>
        <w:t>Родител</w:t>
      </w:r>
      <w:proofErr w:type="gramStart"/>
      <w:r>
        <w:t>ь(</w:t>
      </w:r>
      <w:proofErr w:type="gramEnd"/>
      <w:r>
        <w:t>-и) (законный(-</w:t>
      </w:r>
      <w:proofErr w:type="spellStart"/>
      <w:r>
        <w:t>ые</w:t>
      </w:r>
      <w:proofErr w:type="spellEnd"/>
      <w: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согласие для прохождения тестирования на знание русского языка.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3"/>
        <w:ind w:right="563"/>
        <w:jc w:val="both"/>
      </w:pPr>
      <w:r>
        <w:rPr>
          <w:color w:val="0F1115"/>
        </w:rPr>
        <w:t xml:space="preserve">Заявление регистрируется в журнале входящей корреспонденции. Заявителю выдаётся </w:t>
      </w:r>
      <w:r>
        <w:rPr>
          <w:color w:val="0F1115"/>
          <w:spacing w:val="-2"/>
        </w:rPr>
        <w:t>расписка.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3"/>
        <w:ind w:right="56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B1679" w:rsidRDefault="00FB1679">
      <w:pPr>
        <w:pStyle w:val="a3"/>
        <w:ind w:left="0"/>
      </w:pP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391"/>
        </w:tabs>
        <w:ind w:left="1391" w:hanging="540"/>
        <w:rPr>
          <w:color w:val="0F1115"/>
          <w:sz w:val="24"/>
        </w:rPr>
      </w:pPr>
      <w:r>
        <w:rPr>
          <w:color w:val="0F1115"/>
          <w:sz w:val="24"/>
        </w:rPr>
        <w:t>Основания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для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отказа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приёме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заявления: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неполный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комплект</w:t>
      </w:r>
      <w:r>
        <w:rPr>
          <w:color w:val="0F1115"/>
          <w:spacing w:val="-2"/>
          <w:sz w:val="24"/>
        </w:rPr>
        <w:t xml:space="preserve"> документов;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spacing w:before="1"/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повреждения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pacing w:val="-2"/>
          <w:sz w:val="24"/>
        </w:rPr>
        <w:t>документов;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подача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заявления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вне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установленных</w:t>
      </w:r>
      <w:r>
        <w:rPr>
          <w:color w:val="0F1115"/>
          <w:spacing w:val="-2"/>
          <w:sz w:val="24"/>
        </w:rPr>
        <w:t xml:space="preserve"> сроков.</w:t>
      </w:r>
    </w:p>
    <w:p w:rsidR="00FB1679" w:rsidRDefault="007F0372">
      <w:pPr>
        <w:pStyle w:val="a3"/>
      </w:pPr>
      <w:r>
        <w:rPr>
          <w:color w:val="0F1115"/>
        </w:rPr>
        <w:t>Школа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уведомляет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письменно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заявителя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возврате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документов,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указав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причину,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-2"/>
        </w:rPr>
        <w:t xml:space="preserve"> течение</w:t>
      </w:r>
    </w:p>
    <w:p w:rsidR="00FB1679" w:rsidRDefault="007F0372">
      <w:pPr>
        <w:pStyle w:val="a4"/>
        <w:numPr>
          <w:ilvl w:val="0"/>
          <w:numId w:val="2"/>
        </w:numPr>
        <w:tabs>
          <w:tab w:val="left" w:pos="1119"/>
        </w:tabs>
        <w:ind w:right="563" w:firstLine="0"/>
        <w:jc w:val="both"/>
        <w:rPr>
          <w:sz w:val="24"/>
        </w:rPr>
      </w:pPr>
      <w:r>
        <w:rPr>
          <w:color w:val="0F1115"/>
          <w:sz w:val="24"/>
        </w:rPr>
        <w:t xml:space="preserve">рабочих дней с момента их регистрации. Способ уведомления должен позволять достоверно подтвердить факт и дату отправки. </w:t>
      </w:r>
      <w:r>
        <w:rPr>
          <w:sz w:val="24"/>
        </w:rPr>
        <w:t>После устранения недостатков заявление может быть подано повторно в вышеуказанные сроки.</w:t>
      </w:r>
    </w:p>
    <w:p w:rsidR="00FB1679" w:rsidRDefault="007F0372">
      <w:pPr>
        <w:pStyle w:val="a3"/>
        <w:spacing w:before="274"/>
        <w:ind w:right="563"/>
        <w:jc w:val="both"/>
      </w:pPr>
      <w:proofErr w:type="gramStart"/>
      <w: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  <w:proofErr w:type="gramEnd"/>
    </w:p>
    <w:p w:rsidR="00FB1679" w:rsidRDefault="00FB1679">
      <w:pPr>
        <w:pStyle w:val="a3"/>
        <w:spacing w:before="44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391"/>
        </w:tabs>
        <w:ind w:left="1391" w:hanging="540"/>
        <w:rPr>
          <w:color w:val="0F1115"/>
          <w:sz w:val="24"/>
        </w:rPr>
      </w:pPr>
      <w:r>
        <w:rPr>
          <w:color w:val="0F1115"/>
          <w:sz w:val="24"/>
        </w:rPr>
        <w:t>Для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проведения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отбора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в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школе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z w:val="24"/>
        </w:rPr>
        <w:t>создаются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две</w:t>
      </w:r>
      <w:r>
        <w:rPr>
          <w:color w:val="0F1115"/>
          <w:spacing w:val="-1"/>
          <w:sz w:val="24"/>
        </w:rPr>
        <w:t xml:space="preserve"> </w:t>
      </w:r>
      <w:r>
        <w:rPr>
          <w:color w:val="0F1115"/>
          <w:spacing w:val="-2"/>
          <w:sz w:val="24"/>
        </w:rPr>
        <w:t>комиссии: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приемная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комиссия: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занимается</w:t>
      </w:r>
      <w:r>
        <w:rPr>
          <w:color w:val="0F1115"/>
          <w:spacing w:val="-5"/>
          <w:sz w:val="24"/>
        </w:rPr>
        <w:t xml:space="preserve"> </w:t>
      </w:r>
      <w:r>
        <w:rPr>
          <w:color w:val="0F1115"/>
          <w:sz w:val="24"/>
        </w:rPr>
        <w:t>непосредственным</w:t>
      </w:r>
      <w:r>
        <w:rPr>
          <w:color w:val="0F1115"/>
          <w:spacing w:val="-2"/>
          <w:sz w:val="24"/>
        </w:rPr>
        <w:t xml:space="preserve"> </w:t>
      </w:r>
      <w:r>
        <w:rPr>
          <w:color w:val="0F1115"/>
          <w:sz w:val="24"/>
        </w:rPr>
        <w:t>проведением</w:t>
      </w:r>
      <w:r>
        <w:rPr>
          <w:color w:val="0F1115"/>
          <w:spacing w:val="-2"/>
          <w:sz w:val="24"/>
        </w:rPr>
        <w:t xml:space="preserve"> отбора.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990"/>
        </w:tabs>
        <w:ind w:left="990" w:hanging="139"/>
        <w:rPr>
          <w:color w:val="0F1115"/>
          <w:sz w:val="24"/>
        </w:rPr>
      </w:pPr>
      <w:r>
        <w:rPr>
          <w:color w:val="0F1115"/>
          <w:sz w:val="24"/>
        </w:rPr>
        <w:t>апелляционная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z w:val="24"/>
        </w:rPr>
        <w:t>комиссия:</w:t>
      </w:r>
      <w:r>
        <w:rPr>
          <w:color w:val="0F1115"/>
          <w:spacing w:val="-3"/>
          <w:sz w:val="24"/>
        </w:rPr>
        <w:t xml:space="preserve"> </w:t>
      </w:r>
      <w:r>
        <w:rPr>
          <w:color w:val="0F1115"/>
          <w:sz w:val="24"/>
        </w:rPr>
        <w:t>рассматривает</w:t>
      </w:r>
      <w:r>
        <w:rPr>
          <w:color w:val="0F1115"/>
          <w:spacing w:val="-4"/>
          <w:sz w:val="24"/>
        </w:rPr>
        <w:t xml:space="preserve"> </w:t>
      </w:r>
      <w:r>
        <w:rPr>
          <w:color w:val="0F1115"/>
          <w:spacing w:val="-2"/>
          <w:sz w:val="24"/>
        </w:rPr>
        <w:t>споры.</w:t>
      </w:r>
    </w:p>
    <w:p w:rsidR="00FB1679" w:rsidRDefault="007F0372">
      <w:pPr>
        <w:pStyle w:val="a3"/>
        <w:ind w:right="563"/>
      </w:pPr>
      <w:r>
        <w:t>Лица,</w:t>
      </w:r>
      <w:r>
        <w:rPr>
          <w:spacing w:val="40"/>
        </w:rPr>
        <w:t xml:space="preserve"> </w:t>
      </w:r>
      <w:r>
        <w:t>входящие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приемной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индивидуальному</w:t>
      </w:r>
      <w:r>
        <w:rPr>
          <w:spacing w:val="40"/>
        </w:rPr>
        <w:t xml:space="preserve"> </w:t>
      </w:r>
      <w:r>
        <w:t>отбору,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входить в состав апелляционной комиссии.</w:t>
      </w:r>
    </w:p>
    <w:p w:rsidR="00FB1679" w:rsidRDefault="007F0372">
      <w:pPr>
        <w:pStyle w:val="a3"/>
      </w:pPr>
      <w:r>
        <w:t>Состав</w:t>
      </w:r>
      <w:r>
        <w:rPr>
          <w:spacing w:val="80"/>
        </w:rPr>
        <w:t xml:space="preserve"> </w:t>
      </w:r>
      <w:r>
        <w:t>приемной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индивидуальному</w:t>
      </w:r>
      <w:r>
        <w:rPr>
          <w:spacing w:val="80"/>
        </w:rPr>
        <w:t xml:space="preserve"> </w:t>
      </w:r>
      <w:r>
        <w:t>отбору,</w:t>
      </w:r>
      <w:r>
        <w:rPr>
          <w:spacing w:val="80"/>
        </w:rPr>
        <w:t xml:space="preserve"> </w:t>
      </w:r>
      <w:r>
        <w:t>апелляционной</w:t>
      </w:r>
      <w:r>
        <w:rPr>
          <w:spacing w:val="80"/>
        </w:rPr>
        <w:t xml:space="preserve"> </w:t>
      </w:r>
      <w:r>
        <w:t>комиссии формируется в количестве не менее трех человек, включая председателя.</w:t>
      </w:r>
    </w:p>
    <w:p w:rsidR="00FB1679" w:rsidRDefault="007F0372">
      <w:pPr>
        <w:pStyle w:val="a3"/>
        <w:tabs>
          <w:tab w:val="left" w:pos="2152"/>
          <w:tab w:val="left" w:pos="3395"/>
          <w:tab w:val="left" w:pos="3919"/>
          <w:tab w:val="left" w:pos="6040"/>
          <w:tab w:val="left" w:pos="7022"/>
          <w:tab w:val="left" w:pos="7424"/>
          <w:tab w:val="left" w:pos="9240"/>
        </w:tabs>
        <w:ind w:right="563"/>
      </w:pPr>
      <w:r>
        <w:rPr>
          <w:spacing w:val="-2"/>
        </w:rPr>
        <w:t>Приемная</w:t>
      </w:r>
      <w:r>
        <w:tab/>
      </w:r>
      <w:r>
        <w:rPr>
          <w:spacing w:val="-2"/>
        </w:rPr>
        <w:t>комиссия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индивидуальному</w:t>
      </w:r>
      <w:r>
        <w:tab/>
      </w:r>
      <w:r>
        <w:rPr>
          <w:spacing w:val="-2"/>
        </w:rPr>
        <w:t>отбору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апелляционная</w:t>
      </w:r>
      <w:r>
        <w:tab/>
      </w:r>
      <w:r>
        <w:rPr>
          <w:spacing w:val="-2"/>
        </w:rPr>
        <w:t xml:space="preserve">комиссия </w:t>
      </w:r>
      <w:r>
        <w:t>осуществляют свою деятельность в форме заседаний.</w:t>
      </w:r>
    </w:p>
    <w:p w:rsidR="00FB1679" w:rsidRDefault="00FB1679">
      <w:pPr>
        <w:pStyle w:val="a3"/>
        <w:sectPr w:rsidR="00FB1679">
          <w:pgSz w:w="11910" w:h="16840"/>
          <w:pgMar w:top="1040" w:right="283" w:bottom="280" w:left="850" w:header="720" w:footer="720" w:gutter="0"/>
          <w:cols w:space="720"/>
        </w:sectPr>
      </w:pPr>
    </w:p>
    <w:p w:rsidR="00FB1679" w:rsidRDefault="007F0372">
      <w:pPr>
        <w:pStyle w:val="a3"/>
        <w:spacing w:before="69"/>
        <w:ind w:right="562"/>
        <w:jc w:val="both"/>
      </w:pPr>
      <w:r>
        <w:lastRenderedPageBreak/>
        <w:t>Решения приемной комиссии по индивидуальному отбору и апелляционной комиссии оформляются протоколами, в которых фиксируются вынесенные на рассмотрение</w:t>
      </w:r>
      <w:r>
        <w:rPr>
          <w:spacing w:val="40"/>
        </w:rPr>
        <w:t xml:space="preserve"> </w:t>
      </w:r>
      <w:r>
        <w:t>вопросы и принятые по ним решения.</w:t>
      </w:r>
    </w:p>
    <w:p w:rsidR="00FB1679" w:rsidRDefault="00FB1679">
      <w:pPr>
        <w:pStyle w:val="a3"/>
        <w:spacing w:before="4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412"/>
        </w:tabs>
        <w:ind w:right="562" w:firstLine="0"/>
        <w:jc w:val="both"/>
        <w:rPr>
          <w:sz w:val="24"/>
        </w:rPr>
      </w:pPr>
      <w:r>
        <w:rPr>
          <w:sz w:val="24"/>
        </w:rPr>
        <w:t xml:space="preserve">Протокол заседания приемной комиссии по индивидуальному отбору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содержит следующую информацию: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28"/>
        </w:tabs>
        <w:ind w:right="566" w:firstLine="0"/>
        <w:jc w:val="both"/>
        <w:rPr>
          <w:sz w:val="24"/>
        </w:rPr>
      </w:pPr>
      <w:r>
        <w:rPr>
          <w:sz w:val="24"/>
        </w:rPr>
        <w:t xml:space="preserve">рейтинговые баллы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указанием суммарного балла, набранного каждым участником индивидуального отбора, расположенные в порядке убывания;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130"/>
        </w:tabs>
        <w:ind w:right="563" w:firstLine="0"/>
        <w:jc w:val="both"/>
        <w:rPr>
          <w:sz w:val="24"/>
        </w:rPr>
      </w:pPr>
      <w:r>
        <w:rPr>
          <w:sz w:val="24"/>
        </w:rPr>
        <w:t xml:space="preserve">список обучающихся, рекомендованных к приему либо переводу в классы с углубленным изучением отдельных учебных предметов для получения основного общего </w:t>
      </w:r>
      <w:r>
        <w:rPr>
          <w:spacing w:val="-2"/>
          <w:sz w:val="24"/>
        </w:rPr>
        <w:t>образования;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80"/>
        </w:tabs>
        <w:ind w:right="564" w:firstLine="0"/>
        <w:jc w:val="both"/>
        <w:rPr>
          <w:sz w:val="24"/>
        </w:rPr>
      </w:pPr>
      <w:r>
        <w:rPr>
          <w:sz w:val="24"/>
        </w:rPr>
        <w:t>список обучающихся, в приеме либо переводе которых в классы с углубленным изучением отдельных учебных предметов для получения основного общего образования рекомендовано отказать.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419"/>
        </w:tabs>
        <w:ind w:right="562" w:firstLine="0"/>
        <w:jc w:val="both"/>
        <w:rPr>
          <w:sz w:val="24"/>
        </w:rPr>
      </w:pPr>
      <w:r>
        <w:rPr>
          <w:sz w:val="24"/>
        </w:rPr>
        <w:t>По итогам индивидуального отбора и на основании протокола приемной комиссии по индивидуальному отбору Школой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10 рабочих дней со дня поступления заявлений и документов в комиссию по индивидуальному отбору принимается одно из следующих решений: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154"/>
        </w:tabs>
        <w:ind w:right="566" w:firstLine="0"/>
        <w:jc w:val="both"/>
        <w:rPr>
          <w:sz w:val="24"/>
        </w:rPr>
      </w:pPr>
      <w:r>
        <w:rPr>
          <w:sz w:val="24"/>
        </w:rPr>
        <w:t>о приеме либо переводе обучающегося в 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(класс) по результатам индивидуального отбора;</w:t>
      </w:r>
    </w:p>
    <w:p w:rsidR="00FB1679" w:rsidRDefault="007F0372">
      <w:pPr>
        <w:pStyle w:val="a4"/>
        <w:numPr>
          <w:ilvl w:val="2"/>
          <w:numId w:val="3"/>
        </w:numPr>
        <w:tabs>
          <w:tab w:val="left" w:pos="1062"/>
        </w:tabs>
        <w:spacing w:before="1"/>
        <w:ind w:right="563" w:firstLine="0"/>
        <w:jc w:val="both"/>
        <w:rPr>
          <w:sz w:val="24"/>
        </w:rPr>
      </w:pPr>
      <w:r>
        <w:rPr>
          <w:sz w:val="24"/>
        </w:rPr>
        <w:t>об отказе в приеме либо переводе обучающегося в Школу (класс) по результатам индивидуального отбора.</w:t>
      </w:r>
    </w:p>
    <w:p w:rsidR="00FB1679" w:rsidRDefault="007F0372">
      <w:pPr>
        <w:pStyle w:val="a3"/>
        <w:ind w:right="565"/>
        <w:jc w:val="both"/>
      </w:pPr>
      <w:r>
        <w:t>Решение доводится до сведения обучающихся, родител</w:t>
      </w:r>
      <w:proofErr w:type="gramStart"/>
      <w:r>
        <w:t>я(</w:t>
      </w:r>
      <w:proofErr w:type="gramEnd"/>
      <w:r>
        <w:t>-ей) (законного(-</w:t>
      </w:r>
      <w:proofErr w:type="spellStart"/>
      <w:r>
        <w:t>ых</w:t>
      </w:r>
      <w:proofErr w:type="spellEnd"/>
      <w:r>
        <w:t>) представителя(-ей)) обучающихся по форме и в сроки, установленные локальным нормативным актом Школы.</w:t>
      </w:r>
    </w:p>
    <w:p w:rsidR="00FB1679" w:rsidRDefault="007F0372">
      <w:pPr>
        <w:pStyle w:val="a3"/>
        <w:ind w:right="562"/>
        <w:jc w:val="both"/>
      </w:pPr>
      <w:r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издает</w:t>
      </w:r>
      <w:r>
        <w:rPr>
          <w:spacing w:val="-4"/>
        </w:rPr>
        <w:t xml:space="preserve"> </w:t>
      </w:r>
      <w:r>
        <w:t>распорядительный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рабочих дней после принятия решения, с указанием даты зачисления и класса.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457"/>
        </w:tabs>
        <w:ind w:right="564" w:firstLine="0"/>
        <w:jc w:val="both"/>
        <w:rPr>
          <w:color w:val="0F1115"/>
          <w:sz w:val="24"/>
        </w:rPr>
      </w:pPr>
      <w:proofErr w:type="gramStart"/>
      <w:r>
        <w:rPr>
          <w:sz w:val="24"/>
        </w:rPr>
        <w:t>Отказ по результатам индивидуального отбора в приеме в классы профильного обучения или класс (классы) с углубленным изучением отдельных учебных предметов не является основанием для отказа и зачисления по образовательной программе среднего общего образования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образования.</w:t>
      </w:r>
      <w:proofErr w:type="gramEnd"/>
    </w:p>
    <w:p w:rsidR="00FB1679" w:rsidRDefault="007F0372">
      <w:pPr>
        <w:pStyle w:val="a4"/>
        <w:numPr>
          <w:ilvl w:val="1"/>
          <w:numId w:val="3"/>
        </w:numPr>
        <w:tabs>
          <w:tab w:val="left" w:pos="1401"/>
        </w:tabs>
        <w:spacing w:before="275"/>
        <w:ind w:right="563" w:firstLine="0"/>
        <w:jc w:val="both"/>
        <w:rPr>
          <w:sz w:val="24"/>
        </w:rPr>
      </w:pPr>
      <w:r>
        <w:rPr>
          <w:sz w:val="24"/>
        </w:rPr>
        <w:t>В случае отказа в приеме либо переводе в 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совершеннолетний обучающийся, родитель(-ли) законный(-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представитель(-ли)) несовершеннолетнего 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 решения вопроса устройства в другую общеобразовательную организацию обращаются непосредственно в Министерства образования и науки 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Татарстан, или в отдел образования Управления образования ИКМО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3"/>
        </w:numPr>
        <w:tabs>
          <w:tab w:val="left" w:pos="1428"/>
        </w:tabs>
        <w:ind w:right="563" w:firstLine="0"/>
        <w:jc w:val="both"/>
        <w:rPr>
          <w:sz w:val="24"/>
        </w:rPr>
      </w:pPr>
      <w:r>
        <w:rPr>
          <w:sz w:val="24"/>
        </w:rPr>
        <w:t>В случае зачисления обучающегося в Школу для обучения в классы профильного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(классы)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получения среднего общего образования копии предъявленных документов хранятся в личном деле обучающегося.</w:t>
      </w:r>
    </w:p>
    <w:p w:rsidR="00FB1679" w:rsidRDefault="00FB1679">
      <w:pPr>
        <w:pStyle w:val="a3"/>
        <w:spacing w:before="2"/>
        <w:ind w:left="0"/>
      </w:pPr>
    </w:p>
    <w:p w:rsidR="00FB1679" w:rsidRDefault="007F0372">
      <w:pPr>
        <w:pStyle w:val="a4"/>
        <w:numPr>
          <w:ilvl w:val="0"/>
          <w:numId w:val="5"/>
        </w:numPr>
        <w:tabs>
          <w:tab w:val="left" w:pos="1251"/>
        </w:tabs>
        <w:ind w:left="1251" w:hanging="400"/>
        <w:jc w:val="both"/>
        <w:rPr>
          <w:b/>
          <w:sz w:val="24"/>
        </w:rPr>
      </w:pPr>
      <w:bookmarkStart w:id="6" w:name="III._Прием_и_рассмотрение_апелляций"/>
      <w:bookmarkEnd w:id="6"/>
      <w:r>
        <w:rPr>
          <w:b/>
          <w:sz w:val="24"/>
        </w:rPr>
        <w:t>Прием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рассмотрение</w:t>
      </w:r>
      <w:r>
        <w:rPr>
          <w:b/>
          <w:spacing w:val="-2"/>
          <w:sz w:val="24"/>
        </w:rPr>
        <w:t xml:space="preserve"> апелляций</w:t>
      </w:r>
    </w:p>
    <w:p w:rsidR="00FB1679" w:rsidRDefault="007F0372">
      <w:pPr>
        <w:pStyle w:val="a4"/>
        <w:numPr>
          <w:ilvl w:val="1"/>
          <w:numId w:val="2"/>
        </w:numPr>
        <w:tabs>
          <w:tab w:val="left" w:pos="1425"/>
        </w:tabs>
        <w:spacing w:before="274"/>
        <w:ind w:right="563" w:firstLine="0"/>
        <w:jc w:val="both"/>
        <w:rPr>
          <w:sz w:val="24"/>
        </w:rPr>
      </w:pPr>
      <w:r>
        <w:rPr>
          <w:sz w:val="24"/>
        </w:rPr>
        <w:t>При несогласии с результатами индивидуального отбора совершеннолетний обучающийся или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-и) (законный(-е) представитель(-и)) несовершеннолетнего обучающегося могут подать в апелляционную комиссию апелляцию.</w:t>
      </w:r>
    </w:p>
    <w:p w:rsidR="00FB1679" w:rsidRDefault="00FB1679">
      <w:pPr>
        <w:pStyle w:val="a4"/>
        <w:jc w:val="both"/>
        <w:rPr>
          <w:sz w:val="24"/>
        </w:rPr>
        <w:sectPr w:rsidR="00FB1679">
          <w:pgSz w:w="11910" w:h="16840"/>
          <w:pgMar w:top="760" w:right="283" w:bottom="280" w:left="850" w:header="720" w:footer="720" w:gutter="0"/>
          <w:cols w:space="720"/>
        </w:sectPr>
      </w:pPr>
    </w:p>
    <w:p w:rsidR="00FB1679" w:rsidRDefault="007F0372">
      <w:pPr>
        <w:pStyle w:val="a4"/>
        <w:numPr>
          <w:ilvl w:val="1"/>
          <w:numId w:val="2"/>
        </w:numPr>
        <w:tabs>
          <w:tab w:val="left" w:pos="1308"/>
        </w:tabs>
        <w:spacing w:before="69"/>
        <w:ind w:right="564" w:firstLine="0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3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3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 апелляционной комиссии устанавливаются локальным нормативным актом Школы.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3"/>
        <w:ind w:right="563"/>
        <w:jc w:val="both"/>
      </w:pPr>
      <w:r>
        <w:t xml:space="preserve">Состав апелляционной комиссии формируется в количестве не менее трех человек из числа работников Школы, не принимавших участие в проведении индивидуального </w:t>
      </w:r>
      <w:r>
        <w:rPr>
          <w:spacing w:val="-2"/>
        </w:rPr>
        <w:t>отбора.</w:t>
      </w:r>
    </w:p>
    <w:p w:rsidR="00FB1679" w:rsidRDefault="007F0372">
      <w:pPr>
        <w:pStyle w:val="a3"/>
        <w:ind w:right="563"/>
        <w:jc w:val="both"/>
      </w:pPr>
      <w:r>
        <w:t>Заседание апелляционной комиссии считается правомочным, если на нем присутствует более половины ее членов.</w:t>
      </w:r>
    </w:p>
    <w:p w:rsidR="00FB1679" w:rsidRDefault="007F0372">
      <w:pPr>
        <w:pStyle w:val="a3"/>
        <w:ind w:right="563"/>
        <w:jc w:val="both"/>
      </w:pPr>
      <w:r>
        <w:t>Апелляция подается в апелляционную комиссию не позднее 2 рабочих дней после объявления результатов индивидуального отбора.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2"/>
        </w:numPr>
        <w:tabs>
          <w:tab w:val="left" w:pos="1385"/>
        </w:tabs>
        <w:ind w:right="563" w:firstLine="0"/>
        <w:rPr>
          <w:sz w:val="24"/>
        </w:rPr>
      </w:pPr>
      <w:r>
        <w:rPr>
          <w:sz w:val="24"/>
        </w:rPr>
        <w:t>Совершеннолетний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-и)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(законный(-е)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представитель(-и)) 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апелляции.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2"/>
        </w:numPr>
        <w:tabs>
          <w:tab w:val="left" w:pos="1297"/>
        </w:tabs>
        <w:ind w:right="564" w:firstLine="0"/>
        <w:rPr>
          <w:sz w:val="24"/>
        </w:rPr>
      </w:pPr>
      <w:r>
        <w:rPr>
          <w:sz w:val="24"/>
        </w:rPr>
        <w:t>Апелляционная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p w:rsidR="00FB1679" w:rsidRDefault="007F0372">
      <w:pPr>
        <w:pStyle w:val="a3"/>
      </w:pPr>
      <w:r>
        <w:t>-об</w:t>
      </w:r>
      <w:r>
        <w:rPr>
          <w:spacing w:val="-3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rPr>
          <w:spacing w:val="-2"/>
        </w:rPr>
        <w:t>апелляции;</w:t>
      </w:r>
    </w:p>
    <w:p w:rsidR="00FB1679" w:rsidRDefault="007F0372">
      <w:pPr>
        <w:pStyle w:val="a3"/>
      </w:pPr>
      <w:r>
        <w:t>-об</w:t>
      </w:r>
      <w:r>
        <w:rPr>
          <w:spacing w:val="-7"/>
        </w:rPr>
        <w:t xml:space="preserve"> </w:t>
      </w:r>
      <w:r>
        <w:t>удовлетворении</w:t>
      </w:r>
      <w:r>
        <w:rPr>
          <w:spacing w:val="-4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rPr>
          <w:spacing w:val="-2"/>
        </w:rPr>
        <w:t>отбора.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2"/>
        </w:numPr>
        <w:tabs>
          <w:tab w:val="left" w:pos="1398"/>
        </w:tabs>
        <w:ind w:right="563" w:firstLine="0"/>
        <w:jc w:val="both"/>
        <w:rPr>
          <w:sz w:val="24"/>
        </w:rPr>
      </w:pPr>
      <w:r>
        <w:rPr>
          <w:sz w:val="24"/>
        </w:rPr>
        <w:t>Решение апелляционной комиссии доводится до сведения совершеннолетнего обучающегося,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-ей) (законного(-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представителя(-ей)) несовершеннолетнего обучающегося, подавших апелляцию, и передается директору Школы в день принятия </w:t>
      </w:r>
      <w:r>
        <w:rPr>
          <w:spacing w:val="-2"/>
          <w:sz w:val="24"/>
        </w:rPr>
        <w:t>решения.</w:t>
      </w:r>
    </w:p>
    <w:p w:rsidR="00FB1679" w:rsidRDefault="00FB1679">
      <w:pPr>
        <w:pStyle w:val="a3"/>
        <w:ind w:left="0"/>
      </w:pPr>
    </w:p>
    <w:p w:rsidR="00FB1679" w:rsidRDefault="007F0372">
      <w:pPr>
        <w:pStyle w:val="a4"/>
        <w:numPr>
          <w:ilvl w:val="1"/>
          <w:numId w:val="2"/>
        </w:numPr>
        <w:tabs>
          <w:tab w:val="left" w:pos="1316"/>
        </w:tabs>
        <w:ind w:right="562" w:firstLine="0"/>
        <w:jc w:val="both"/>
        <w:rPr>
          <w:sz w:val="24"/>
        </w:rPr>
      </w:pPr>
      <w:r>
        <w:rPr>
          <w:sz w:val="24"/>
        </w:rPr>
        <w:t>При принятии апелляционной комиссией решения об удовлетворении апелляции и изменении результатов индивидуального отбора Школа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p w:rsidR="00FB1679" w:rsidRDefault="00FB1679">
      <w:pPr>
        <w:pStyle w:val="a3"/>
        <w:spacing w:before="3"/>
        <w:ind w:left="0"/>
      </w:pPr>
    </w:p>
    <w:p w:rsidR="00FB1679" w:rsidRDefault="007F0372">
      <w:pPr>
        <w:pStyle w:val="a4"/>
        <w:numPr>
          <w:ilvl w:val="0"/>
          <w:numId w:val="5"/>
        </w:numPr>
        <w:tabs>
          <w:tab w:val="left" w:pos="1236"/>
        </w:tabs>
        <w:ind w:left="1236" w:hanging="385"/>
        <w:jc w:val="both"/>
        <w:rPr>
          <w:b/>
          <w:sz w:val="24"/>
        </w:rPr>
      </w:pPr>
      <w:bookmarkStart w:id="7" w:name="IV._Зачисление_в_Школу"/>
      <w:bookmarkEnd w:id="7"/>
      <w:r>
        <w:rPr>
          <w:b/>
          <w:sz w:val="24"/>
        </w:rPr>
        <w:t>Зачисление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Школу</w:t>
      </w:r>
    </w:p>
    <w:p w:rsidR="00FB1679" w:rsidRDefault="007F0372">
      <w:pPr>
        <w:pStyle w:val="a4"/>
        <w:numPr>
          <w:ilvl w:val="1"/>
          <w:numId w:val="1"/>
        </w:numPr>
        <w:tabs>
          <w:tab w:val="left" w:pos="1345"/>
        </w:tabs>
        <w:spacing w:before="274"/>
        <w:ind w:right="562" w:firstLine="0"/>
        <w:jc w:val="both"/>
        <w:rPr>
          <w:sz w:val="24"/>
        </w:rPr>
      </w:pPr>
      <w:r>
        <w:rPr>
          <w:sz w:val="24"/>
        </w:rPr>
        <w:t>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на основании распорядительного акта о приеме на обучение в порядке, установленном локальными актами Школы</w:t>
      </w:r>
    </w:p>
    <w:p w:rsidR="00FB1679" w:rsidRDefault="007F0372">
      <w:pPr>
        <w:spacing w:line="275" w:lineRule="exact"/>
        <w:ind w:left="851"/>
        <w:rPr>
          <w:sz w:val="24"/>
        </w:rPr>
      </w:pPr>
      <w:r>
        <w:rPr>
          <w:spacing w:val="-10"/>
          <w:sz w:val="24"/>
        </w:rPr>
        <w:t>.</w:t>
      </w:r>
    </w:p>
    <w:p w:rsidR="00FB1679" w:rsidRDefault="007F0372">
      <w:pPr>
        <w:pStyle w:val="a4"/>
        <w:numPr>
          <w:ilvl w:val="1"/>
          <w:numId w:val="1"/>
        </w:numPr>
        <w:tabs>
          <w:tab w:val="left" w:pos="1345"/>
        </w:tabs>
        <w:ind w:right="562" w:firstLine="0"/>
        <w:jc w:val="both"/>
        <w:rPr>
          <w:sz w:val="24"/>
        </w:rPr>
      </w:pPr>
      <w:proofErr w:type="gramStart"/>
      <w:r>
        <w:rPr>
          <w:sz w:val="24"/>
        </w:rPr>
        <w:t xml:space="preserve">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 в другую образовательную организацию, осуществляется на основании заявления родителей (законных представителей) обучающегося или совершеннолетнего обучающегося о приеме на обучение и документов в соответствии с </w:t>
      </w:r>
      <w:hyperlink r:id="rId14">
        <w:r>
          <w:rPr>
            <w:sz w:val="24"/>
          </w:rPr>
          <w:t>пунктом 26</w:t>
        </w:r>
      </w:hyperlink>
      <w:r>
        <w:rPr>
          <w:sz w:val="24"/>
        </w:rPr>
        <w:t xml:space="preserve"> Порядка N 458.</w:t>
      </w:r>
      <w:proofErr w:type="gramEnd"/>
    </w:p>
    <w:sectPr w:rsidR="00FB1679" w:rsidSect="00FB1679">
      <w:pgSz w:w="11910" w:h="16840"/>
      <w:pgMar w:top="76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0A9"/>
    <w:multiLevelType w:val="multilevel"/>
    <w:tmpl w:val="C2DCF2A0"/>
    <w:lvl w:ilvl="0">
      <w:start w:val="3"/>
      <w:numFmt w:val="decimal"/>
      <w:lvlText w:val="%1"/>
      <w:lvlJc w:val="left"/>
      <w:pPr>
        <w:ind w:left="85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5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75"/>
      </w:pPr>
      <w:rPr>
        <w:rFonts w:hint="default"/>
        <w:lang w:val="ru-RU" w:eastAsia="en-US" w:bidi="ar-SA"/>
      </w:rPr>
    </w:lvl>
  </w:abstractNum>
  <w:abstractNum w:abstractNumId="1">
    <w:nsid w:val="06DB3438"/>
    <w:multiLevelType w:val="multilevel"/>
    <w:tmpl w:val="9DC61AEE"/>
    <w:lvl w:ilvl="0">
      <w:start w:val="2"/>
      <w:numFmt w:val="decimal"/>
      <w:lvlText w:val="%1"/>
      <w:lvlJc w:val="left"/>
      <w:pPr>
        <w:ind w:left="851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444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851" w:hanging="3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72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2">
    <w:nsid w:val="15273997"/>
    <w:multiLevelType w:val="multilevel"/>
    <w:tmpl w:val="6D8C1130"/>
    <w:lvl w:ilvl="0">
      <w:start w:val="1"/>
      <w:numFmt w:val="decimal"/>
      <w:lvlText w:val="%1"/>
      <w:lvlJc w:val="left"/>
      <w:pPr>
        <w:ind w:left="851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1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4" w:hanging="3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306"/>
      </w:pPr>
      <w:rPr>
        <w:rFonts w:hint="default"/>
        <w:lang w:val="ru-RU" w:eastAsia="en-US" w:bidi="ar-SA"/>
      </w:rPr>
    </w:lvl>
  </w:abstractNum>
  <w:abstractNum w:abstractNumId="3">
    <w:nsid w:val="242433B8"/>
    <w:multiLevelType w:val="hybridMultilevel"/>
    <w:tmpl w:val="95403BEA"/>
    <w:lvl w:ilvl="0" w:tplc="CBAAF0FE">
      <w:start w:val="1"/>
      <w:numFmt w:val="decimal"/>
      <w:lvlText w:val="%1."/>
      <w:lvlJc w:val="left"/>
      <w:pPr>
        <w:ind w:left="85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6"/>
        <w:sz w:val="22"/>
        <w:szCs w:val="22"/>
        <w:lang w:val="ru-RU" w:eastAsia="en-US" w:bidi="ar-SA"/>
      </w:rPr>
    </w:lvl>
    <w:lvl w:ilvl="1" w:tplc="EC76F1B4">
      <w:numFmt w:val="bullet"/>
      <w:lvlText w:val="-"/>
      <w:lvlJc w:val="left"/>
      <w:pPr>
        <w:ind w:left="85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100"/>
        <w:sz w:val="24"/>
        <w:szCs w:val="24"/>
        <w:lang w:val="ru-RU" w:eastAsia="en-US" w:bidi="ar-SA"/>
      </w:rPr>
    </w:lvl>
    <w:lvl w:ilvl="2" w:tplc="09708C68">
      <w:numFmt w:val="bullet"/>
      <w:lvlText w:val="•"/>
      <w:lvlJc w:val="left"/>
      <w:pPr>
        <w:ind w:left="2842" w:hanging="197"/>
      </w:pPr>
      <w:rPr>
        <w:rFonts w:hint="default"/>
        <w:lang w:val="ru-RU" w:eastAsia="en-US" w:bidi="ar-SA"/>
      </w:rPr>
    </w:lvl>
    <w:lvl w:ilvl="3" w:tplc="D9E0DE94">
      <w:numFmt w:val="bullet"/>
      <w:lvlText w:val="•"/>
      <w:lvlJc w:val="left"/>
      <w:pPr>
        <w:ind w:left="3834" w:hanging="197"/>
      </w:pPr>
      <w:rPr>
        <w:rFonts w:hint="default"/>
        <w:lang w:val="ru-RU" w:eastAsia="en-US" w:bidi="ar-SA"/>
      </w:rPr>
    </w:lvl>
    <w:lvl w:ilvl="4" w:tplc="8520C180">
      <w:numFmt w:val="bullet"/>
      <w:lvlText w:val="•"/>
      <w:lvlJc w:val="left"/>
      <w:pPr>
        <w:ind w:left="4825" w:hanging="197"/>
      </w:pPr>
      <w:rPr>
        <w:rFonts w:hint="default"/>
        <w:lang w:val="ru-RU" w:eastAsia="en-US" w:bidi="ar-SA"/>
      </w:rPr>
    </w:lvl>
    <w:lvl w:ilvl="5" w:tplc="C246A22A">
      <w:numFmt w:val="bullet"/>
      <w:lvlText w:val="•"/>
      <w:lvlJc w:val="left"/>
      <w:pPr>
        <w:ind w:left="5817" w:hanging="197"/>
      </w:pPr>
      <w:rPr>
        <w:rFonts w:hint="default"/>
        <w:lang w:val="ru-RU" w:eastAsia="en-US" w:bidi="ar-SA"/>
      </w:rPr>
    </w:lvl>
    <w:lvl w:ilvl="6" w:tplc="ADD0A410">
      <w:numFmt w:val="bullet"/>
      <w:lvlText w:val="•"/>
      <w:lvlJc w:val="left"/>
      <w:pPr>
        <w:ind w:left="6808" w:hanging="197"/>
      </w:pPr>
      <w:rPr>
        <w:rFonts w:hint="default"/>
        <w:lang w:val="ru-RU" w:eastAsia="en-US" w:bidi="ar-SA"/>
      </w:rPr>
    </w:lvl>
    <w:lvl w:ilvl="7" w:tplc="668EC3C0">
      <w:numFmt w:val="bullet"/>
      <w:lvlText w:val="•"/>
      <w:lvlJc w:val="left"/>
      <w:pPr>
        <w:ind w:left="7800" w:hanging="197"/>
      </w:pPr>
      <w:rPr>
        <w:rFonts w:hint="default"/>
        <w:lang w:val="ru-RU" w:eastAsia="en-US" w:bidi="ar-SA"/>
      </w:rPr>
    </w:lvl>
    <w:lvl w:ilvl="8" w:tplc="286C0F84">
      <w:numFmt w:val="bullet"/>
      <w:lvlText w:val="•"/>
      <w:lvlJc w:val="left"/>
      <w:pPr>
        <w:ind w:left="8791" w:hanging="197"/>
      </w:pPr>
      <w:rPr>
        <w:rFonts w:hint="default"/>
        <w:lang w:val="ru-RU" w:eastAsia="en-US" w:bidi="ar-SA"/>
      </w:rPr>
    </w:lvl>
  </w:abstractNum>
  <w:abstractNum w:abstractNumId="4">
    <w:nsid w:val="2DF83509"/>
    <w:multiLevelType w:val="hybridMultilevel"/>
    <w:tmpl w:val="A9C0B60C"/>
    <w:lvl w:ilvl="0" w:tplc="6BBA3CD8">
      <w:start w:val="1"/>
      <w:numFmt w:val="upperRoman"/>
      <w:lvlText w:val="%1."/>
      <w:lvlJc w:val="left"/>
      <w:pPr>
        <w:ind w:left="106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EFFAE">
      <w:numFmt w:val="bullet"/>
      <w:lvlText w:val="•"/>
      <w:lvlJc w:val="left"/>
      <w:pPr>
        <w:ind w:left="2031" w:hanging="214"/>
      </w:pPr>
      <w:rPr>
        <w:rFonts w:hint="default"/>
        <w:lang w:val="ru-RU" w:eastAsia="en-US" w:bidi="ar-SA"/>
      </w:rPr>
    </w:lvl>
    <w:lvl w:ilvl="2" w:tplc="4FA4954E">
      <w:numFmt w:val="bullet"/>
      <w:lvlText w:val="•"/>
      <w:lvlJc w:val="left"/>
      <w:pPr>
        <w:ind w:left="3002" w:hanging="214"/>
      </w:pPr>
      <w:rPr>
        <w:rFonts w:hint="default"/>
        <w:lang w:val="ru-RU" w:eastAsia="en-US" w:bidi="ar-SA"/>
      </w:rPr>
    </w:lvl>
    <w:lvl w:ilvl="3" w:tplc="4AF29616">
      <w:numFmt w:val="bullet"/>
      <w:lvlText w:val="•"/>
      <w:lvlJc w:val="left"/>
      <w:pPr>
        <w:ind w:left="3974" w:hanging="214"/>
      </w:pPr>
      <w:rPr>
        <w:rFonts w:hint="default"/>
        <w:lang w:val="ru-RU" w:eastAsia="en-US" w:bidi="ar-SA"/>
      </w:rPr>
    </w:lvl>
    <w:lvl w:ilvl="4" w:tplc="2E94661E">
      <w:numFmt w:val="bullet"/>
      <w:lvlText w:val="•"/>
      <w:lvlJc w:val="left"/>
      <w:pPr>
        <w:ind w:left="4945" w:hanging="214"/>
      </w:pPr>
      <w:rPr>
        <w:rFonts w:hint="default"/>
        <w:lang w:val="ru-RU" w:eastAsia="en-US" w:bidi="ar-SA"/>
      </w:rPr>
    </w:lvl>
    <w:lvl w:ilvl="5" w:tplc="F10E44B6">
      <w:numFmt w:val="bullet"/>
      <w:lvlText w:val="•"/>
      <w:lvlJc w:val="left"/>
      <w:pPr>
        <w:ind w:left="5917" w:hanging="214"/>
      </w:pPr>
      <w:rPr>
        <w:rFonts w:hint="default"/>
        <w:lang w:val="ru-RU" w:eastAsia="en-US" w:bidi="ar-SA"/>
      </w:rPr>
    </w:lvl>
    <w:lvl w:ilvl="6" w:tplc="61A2EC98">
      <w:numFmt w:val="bullet"/>
      <w:lvlText w:val="•"/>
      <w:lvlJc w:val="left"/>
      <w:pPr>
        <w:ind w:left="6888" w:hanging="214"/>
      </w:pPr>
      <w:rPr>
        <w:rFonts w:hint="default"/>
        <w:lang w:val="ru-RU" w:eastAsia="en-US" w:bidi="ar-SA"/>
      </w:rPr>
    </w:lvl>
    <w:lvl w:ilvl="7" w:tplc="1D4C62EE">
      <w:numFmt w:val="bullet"/>
      <w:lvlText w:val="•"/>
      <w:lvlJc w:val="left"/>
      <w:pPr>
        <w:ind w:left="7860" w:hanging="214"/>
      </w:pPr>
      <w:rPr>
        <w:rFonts w:hint="default"/>
        <w:lang w:val="ru-RU" w:eastAsia="en-US" w:bidi="ar-SA"/>
      </w:rPr>
    </w:lvl>
    <w:lvl w:ilvl="8" w:tplc="CF708030">
      <w:numFmt w:val="bullet"/>
      <w:lvlText w:val="•"/>
      <w:lvlJc w:val="left"/>
      <w:pPr>
        <w:ind w:left="8831" w:hanging="214"/>
      </w:pPr>
      <w:rPr>
        <w:rFonts w:hint="default"/>
        <w:lang w:val="ru-RU" w:eastAsia="en-US" w:bidi="ar-SA"/>
      </w:rPr>
    </w:lvl>
  </w:abstractNum>
  <w:abstractNum w:abstractNumId="5">
    <w:nsid w:val="2F0E565D"/>
    <w:multiLevelType w:val="multilevel"/>
    <w:tmpl w:val="E4E84D64"/>
    <w:lvl w:ilvl="0">
      <w:start w:val="3"/>
      <w:numFmt w:val="decimal"/>
      <w:lvlText w:val="%1"/>
      <w:lvlJc w:val="left"/>
      <w:pPr>
        <w:ind w:left="851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5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7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201"/>
      </w:pPr>
      <w:rPr>
        <w:rFonts w:hint="default"/>
        <w:lang w:val="ru-RU" w:eastAsia="en-US" w:bidi="ar-SA"/>
      </w:rPr>
    </w:lvl>
  </w:abstractNum>
  <w:abstractNum w:abstractNumId="6">
    <w:nsid w:val="35860277"/>
    <w:multiLevelType w:val="multilevel"/>
    <w:tmpl w:val="6A18ACB0"/>
    <w:lvl w:ilvl="0">
      <w:start w:val="4"/>
      <w:numFmt w:val="decimal"/>
      <w:lvlText w:val="%1"/>
      <w:lvlJc w:val="left"/>
      <w:pPr>
        <w:ind w:left="85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495"/>
      </w:pPr>
      <w:rPr>
        <w:rFonts w:hint="default"/>
        <w:lang w:val="ru-RU" w:eastAsia="en-US" w:bidi="ar-SA"/>
      </w:rPr>
    </w:lvl>
  </w:abstractNum>
  <w:abstractNum w:abstractNumId="7">
    <w:nsid w:val="3D262708"/>
    <w:multiLevelType w:val="multilevel"/>
    <w:tmpl w:val="78AA90C2"/>
    <w:lvl w:ilvl="0">
      <w:start w:val="2"/>
      <w:numFmt w:val="decimal"/>
      <w:lvlText w:val="%1"/>
      <w:lvlJc w:val="left"/>
      <w:pPr>
        <w:ind w:left="851" w:hanging="6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6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1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203"/>
      </w:pPr>
      <w:rPr>
        <w:rFonts w:hint="default"/>
        <w:lang w:val="ru-RU" w:eastAsia="en-US" w:bidi="ar-SA"/>
      </w:rPr>
    </w:lvl>
  </w:abstractNum>
  <w:abstractNum w:abstractNumId="8">
    <w:nsid w:val="45D700ED"/>
    <w:multiLevelType w:val="multilevel"/>
    <w:tmpl w:val="E9026E1C"/>
    <w:lvl w:ilvl="0">
      <w:start w:val="4"/>
      <w:numFmt w:val="decimal"/>
      <w:lvlText w:val="%1"/>
      <w:lvlJc w:val="left"/>
      <w:pPr>
        <w:ind w:left="851" w:hanging="5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15"/>
      </w:pPr>
      <w:rPr>
        <w:rFonts w:hint="default"/>
        <w:lang w:val="ru-RU" w:eastAsia="en-US" w:bidi="ar-SA"/>
      </w:rPr>
    </w:lvl>
  </w:abstractNum>
  <w:abstractNum w:abstractNumId="9">
    <w:nsid w:val="57B0407D"/>
    <w:multiLevelType w:val="hybridMultilevel"/>
    <w:tmpl w:val="80D6F966"/>
    <w:lvl w:ilvl="0" w:tplc="8A508E72">
      <w:start w:val="1"/>
      <w:numFmt w:val="upperRoman"/>
      <w:lvlText w:val="%1."/>
      <w:lvlJc w:val="left"/>
      <w:pPr>
        <w:ind w:left="1065" w:hanging="2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06AC7F8">
      <w:numFmt w:val="bullet"/>
      <w:lvlText w:val="•"/>
      <w:lvlJc w:val="left"/>
      <w:pPr>
        <w:ind w:left="2031" w:hanging="214"/>
      </w:pPr>
      <w:rPr>
        <w:rFonts w:hint="default"/>
        <w:lang w:val="ru-RU" w:eastAsia="en-US" w:bidi="ar-SA"/>
      </w:rPr>
    </w:lvl>
    <w:lvl w:ilvl="2" w:tplc="F08A8700">
      <w:numFmt w:val="bullet"/>
      <w:lvlText w:val="•"/>
      <w:lvlJc w:val="left"/>
      <w:pPr>
        <w:ind w:left="3002" w:hanging="214"/>
      </w:pPr>
      <w:rPr>
        <w:rFonts w:hint="default"/>
        <w:lang w:val="ru-RU" w:eastAsia="en-US" w:bidi="ar-SA"/>
      </w:rPr>
    </w:lvl>
    <w:lvl w:ilvl="3" w:tplc="B20015F8">
      <w:numFmt w:val="bullet"/>
      <w:lvlText w:val="•"/>
      <w:lvlJc w:val="left"/>
      <w:pPr>
        <w:ind w:left="3974" w:hanging="214"/>
      </w:pPr>
      <w:rPr>
        <w:rFonts w:hint="default"/>
        <w:lang w:val="ru-RU" w:eastAsia="en-US" w:bidi="ar-SA"/>
      </w:rPr>
    </w:lvl>
    <w:lvl w:ilvl="4" w:tplc="51300A4A">
      <w:numFmt w:val="bullet"/>
      <w:lvlText w:val="•"/>
      <w:lvlJc w:val="left"/>
      <w:pPr>
        <w:ind w:left="4945" w:hanging="214"/>
      </w:pPr>
      <w:rPr>
        <w:rFonts w:hint="default"/>
        <w:lang w:val="ru-RU" w:eastAsia="en-US" w:bidi="ar-SA"/>
      </w:rPr>
    </w:lvl>
    <w:lvl w:ilvl="5" w:tplc="23BC628A">
      <w:numFmt w:val="bullet"/>
      <w:lvlText w:val="•"/>
      <w:lvlJc w:val="left"/>
      <w:pPr>
        <w:ind w:left="5917" w:hanging="214"/>
      </w:pPr>
      <w:rPr>
        <w:rFonts w:hint="default"/>
        <w:lang w:val="ru-RU" w:eastAsia="en-US" w:bidi="ar-SA"/>
      </w:rPr>
    </w:lvl>
    <w:lvl w:ilvl="6" w:tplc="A83457AA">
      <w:numFmt w:val="bullet"/>
      <w:lvlText w:val="•"/>
      <w:lvlJc w:val="left"/>
      <w:pPr>
        <w:ind w:left="6888" w:hanging="214"/>
      </w:pPr>
      <w:rPr>
        <w:rFonts w:hint="default"/>
        <w:lang w:val="ru-RU" w:eastAsia="en-US" w:bidi="ar-SA"/>
      </w:rPr>
    </w:lvl>
    <w:lvl w:ilvl="7" w:tplc="9B1E49C6">
      <w:numFmt w:val="bullet"/>
      <w:lvlText w:val="•"/>
      <w:lvlJc w:val="left"/>
      <w:pPr>
        <w:ind w:left="7860" w:hanging="214"/>
      </w:pPr>
      <w:rPr>
        <w:rFonts w:hint="default"/>
        <w:lang w:val="ru-RU" w:eastAsia="en-US" w:bidi="ar-SA"/>
      </w:rPr>
    </w:lvl>
    <w:lvl w:ilvl="8" w:tplc="AB90293E">
      <w:numFmt w:val="bullet"/>
      <w:lvlText w:val="•"/>
      <w:lvlJc w:val="left"/>
      <w:pPr>
        <w:ind w:left="8831" w:hanging="214"/>
      </w:pPr>
      <w:rPr>
        <w:rFonts w:hint="default"/>
        <w:lang w:val="ru-RU" w:eastAsia="en-US" w:bidi="ar-SA"/>
      </w:rPr>
    </w:lvl>
  </w:abstractNum>
  <w:abstractNum w:abstractNumId="10">
    <w:nsid w:val="5D2B0CAD"/>
    <w:multiLevelType w:val="hybridMultilevel"/>
    <w:tmpl w:val="FD2057E6"/>
    <w:lvl w:ilvl="0" w:tplc="8CC4E616">
      <w:numFmt w:val="bullet"/>
      <w:lvlText w:val="-"/>
      <w:lvlJc w:val="left"/>
      <w:pPr>
        <w:ind w:left="851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005FBC">
      <w:numFmt w:val="bullet"/>
      <w:lvlText w:val="•"/>
      <w:lvlJc w:val="left"/>
      <w:pPr>
        <w:ind w:left="1851" w:hanging="218"/>
      </w:pPr>
      <w:rPr>
        <w:rFonts w:hint="default"/>
        <w:lang w:val="ru-RU" w:eastAsia="en-US" w:bidi="ar-SA"/>
      </w:rPr>
    </w:lvl>
    <w:lvl w:ilvl="2" w:tplc="3A541CB6">
      <w:numFmt w:val="bullet"/>
      <w:lvlText w:val="•"/>
      <w:lvlJc w:val="left"/>
      <w:pPr>
        <w:ind w:left="2842" w:hanging="218"/>
      </w:pPr>
      <w:rPr>
        <w:rFonts w:hint="default"/>
        <w:lang w:val="ru-RU" w:eastAsia="en-US" w:bidi="ar-SA"/>
      </w:rPr>
    </w:lvl>
    <w:lvl w:ilvl="3" w:tplc="E5463370">
      <w:numFmt w:val="bullet"/>
      <w:lvlText w:val="•"/>
      <w:lvlJc w:val="left"/>
      <w:pPr>
        <w:ind w:left="3834" w:hanging="218"/>
      </w:pPr>
      <w:rPr>
        <w:rFonts w:hint="default"/>
        <w:lang w:val="ru-RU" w:eastAsia="en-US" w:bidi="ar-SA"/>
      </w:rPr>
    </w:lvl>
    <w:lvl w:ilvl="4" w:tplc="C3E00AEE">
      <w:numFmt w:val="bullet"/>
      <w:lvlText w:val="•"/>
      <w:lvlJc w:val="left"/>
      <w:pPr>
        <w:ind w:left="4825" w:hanging="218"/>
      </w:pPr>
      <w:rPr>
        <w:rFonts w:hint="default"/>
        <w:lang w:val="ru-RU" w:eastAsia="en-US" w:bidi="ar-SA"/>
      </w:rPr>
    </w:lvl>
    <w:lvl w:ilvl="5" w:tplc="CA8AC11A">
      <w:numFmt w:val="bullet"/>
      <w:lvlText w:val="•"/>
      <w:lvlJc w:val="left"/>
      <w:pPr>
        <w:ind w:left="5817" w:hanging="218"/>
      </w:pPr>
      <w:rPr>
        <w:rFonts w:hint="default"/>
        <w:lang w:val="ru-RU" w:eastAsia="en-US" w:bidi="ar-SA"/>
      </w:rPr>
    </w:lvl>
    <w:lvl w:ilvl="6" w:tplc="98BE4E58">
      <w:numFmt w:val="bullet"/>
      <w:lvlText w:val="•"/>
      <w:lvlJc w:val="left"/>
      <w:pPr>
        <w:ind w:left="6808" w:hanging="218"/>
      </w:pPr>
      <w:rPr>
        <w:rFonts w:hint="default"/>
        <w:lang w:val="ru-RU" w:eastAsia="en-US" w:bidi="ar-SA"/>
      </w:rPr>
    </w:lvl>
    <w:lvl w:ilvl="7" w:tplc="FE14FA28">
      <w:numFmt w:val="bullet"/>
      <w:lvlText w:val="•"/>
      <w:lvlJc w:val="left"/>
      <w:pPr>
        <w:ind w:left="7800" w:hanging="218"/>
      </w:pPr>
      <w:rPr>
        <w:rFonts w:hint="default"/>
        <w:lang w:val="ru-RU" w:eastAsia="en-US" w:bidi="ar-SA"/>
      </w:rPr>
    </w:lvl>
    <w:lvl w:ilvl="8" w:tplc="6C5EE9D0">
      <w:numFmt w:val="bullet"/>
      <w:lvlText w:val="•"/>
      <w:lvlJc w:val="left"/>
      <w:pPr>
        <w:ind w:left="8791" w:hanging="218"/>
      </w:pPr>
      <w:rPr>
        <w:rFonts w:hint="default"/>
        <w:lang w:val="ru-RU" w:eastAsia="en-US" w:bidi="ar-SA"/>
      </w:rPr>
    </w:lvl>
  </w:abstractNum>
  <w:abstractNum w:abstractNumId="11">
    <w:nsid w:val="663D6DBC"/>
    <w:multiLevelType w:val="multilevel"/>
    <w:tmpl w:val="2AB02B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12">
    <w:nsid w:val="7CDB35E0"/>
    <w:multiLevelType w:val="multilevel"/>
    <w:tmpl w:val="CA70C0C8"/>
    <w:lvl w:ilvl="0">
      <w:start w:val="1"/>
      <w:numFmt w:val="decimal"/>
      <w:lvlText w:val="%1"/>
      <w:lvlJc w:val="left"/>
      <w:pPr>
        <w:ind w:left="851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1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4" w:hanging="2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2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2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2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1679"/>
    <w:rsid w:val="0053109A"/>
    <w:rsid w:val="00725B03"/>
    <w:rsid w:val="00734F5D"/>
    <w:rsid w:val="007F0372"/>
    <w:rsid w:val="009603AC"/>
    <w:rsid w:val="00AE330B"/>
    <w:rsid w:val="00CD27BE"/>
    <w:rsid w:val="00DC3B6B"/>
    <w:rsid w:val="00F05E90"/>
    <w:rsid w:val="00F161D1"/>
    <w:rsid w:val="00F80902"/>
    <w:rsid w:val="00FB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6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6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679"/>
    <w:pPr>
      <w:ind w:left="85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B1679"/>
    <w:pPr>
      <w:ind w:left="851"/>
    </w:pPr>
  </w:style>
  <w:style w:type="paragraph" w:customStyle="1" w:styleId="TableParagraph">
    <w:name w:val="Table Paragraph"/>
    <w:basedOn w:val="a"/>
    <w:uiPriority w:val="1"/>
    <w:qFormat/>
    <w:rsid w:val="00FB1679"/>
  </w:style>
  <w:style w:type="paragraph" w:styleId="a5">
    <w:name w:val="Balloon Text"/>
    <w:basedOn w:val="a"/>
    <w:link w:val="a6"/>
    <w:uiPriority w:val="99"/>
    <w:semiHidden/>
    <w:unhideWhenUsed/>
    <w:rsid w:val="009603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3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4626876/1262" TargetMode="External"/><Relationship Id="rId13" Type="http://schemas.openxmlformats.org/officeDocument/2006/relationships/hyperlink" Target="https://internet.garant.ru/document/redirect/411663589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4626876/1261" TargetMode="External"/><Relationship Id="rId12" Type="http://schemas.openxmlformats.org/officeDocument/2006/relationships/hyperlink" Target="https://internet.garant.ru/document/redirect/411663589/1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ternet.garant.ru/document/redirect/74626876/1262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74626876/12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626876/1231" TargetMode="External"/><Relationship Id="rId14" Type="http://schemas.openxmlformats.org/officeDocument/2006/relationships/hyperlink" Target="https://internet.garant.ru/document/redirect/74626876/1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4312</Words>
  <Characters>24583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школа</Company>
  <LinksUpToDate>false</LinksUpToDate>
  <CharactersWithSpaces>28838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администратор</dc:creator>
  <cp:lastModifiedBy>Autoray-kazan</cp:lastModifiedBy>
  <cp:revision>5</cp:revision>
  <cp:lastPrinted>2026-03-05T05:35:00Z</cp:lastPrinted>
  <dcterms:created xsi:type="dcterms:W3CDTF">2026-03-05T04:46:00Z</dcterms:created>
  <dcterms:modified xsi:type="dcterms:W3CDTF">2026-03-05T06:09:00Z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2026-03-05T00:00:00Z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D:20260228120745</vt:lpwstr>
  </property>
</Properties>
</file>